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Strategic Deep Dive into the "Toy Box" Engine</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Deconstructing the Toy Box: An Introduction to the "Toy" Engine</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"Toy" cards represent a fascinating case study in modern Yu-Gi-Oh! card design. While often referred to colloquially as an "archetype," a rigorous analysis of the game's official card groupings reveals this to be a misnomer.</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"Toy" cards do not constitute a self-contained, playable deck strategy. Instead, they function as a compact and highly synergistic three-card </w:t>
      </w:r>
      <w:r w:rsidDel="00000000" w:rsidR="00000000" w:rsidRPr="00000000">
        <w:rPr>
          <w:rFonts w:ascii="Google Sans Text" w:cs="Google Sans Text" w:eastAsia="Google Sans Text" w:hAnsi="Google Sans Text"/>
          <w:i w:val="1"/>
          <w:color w:val="1b1c1d"/>
          <w:rtl w:val="0"/>
        </w:rPr>
        <w:t xml:space="preserve">engine</w:t>
      </w:r>
      <w:r w:rsidDel="00000000" w:rsidR="00000000" w:rsidRPr="00000000">
        <w:rPr>
          <w:rFonts w:ascii="Google Sans Text" w:cs="Google Sans Text" w:eastAsia="Google Sans Text" w:hAnsi="Google Sans Text"/>
          <w:color w:val="1b1c1d"/>
          <w:rtl w:val="0"/>
        </w:rPr>
        <w:t xml:space="preserve">. In competitive parlance, an engine is a small, efficient package of cards designed to be integrated—or "splashed"—into a wide variety of other strategies to provide consistency, extend combos, or generate card advantage. This distinction is paramount, as it correctly frames the entire strategic discussion around these cards: they are not a standalone strategy to be evaluated in a vacuum, but rather a powerful toolkit used to augment and enable other, larger game plans.</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0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An Engine, Not an Archetype: A Critical Distinction</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Official Yu-Gi-Oh! archetype lists are extensive, covering everything from "Abyss Actor" to "Zoodiac," yet the "Toy" grouping is conspicuously absent.</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engine's identity is defined by a shared mechanical theme rather than a broad, overarching name stamp. This engine is comprised of three core cards—"Toy Box," "Toy Soldier," and "Toy Tank"—that work in a tightly-knit loop. Their primary function in the competitive landscape is to serve as a potent support system for archetypes that can leverage their unique mechanics, most notably "White Forest," "Dark Magician," and "Centur-Ion".</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Understanding the "Toy" cards as an engine is the first and most critical step to unlocking their strategic potential.</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Core Components: Card-by-Card Analysis</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engine's power is derived from the precise and complementary effects of its three members. Each card fulfills a distinct role, and their combined utility is far greater than the sum of their parts.</w:t>
      </w:r>
    </w:p>
    <w:p w:rsidR="00000000" w:rsidDel="00000000" w:rsidP="00000000" w:rsidRDefault="00000000" w:rsidRPr="00000000" w14:paraId="00000010">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Toy Box (Continuous Spell):</w:t>
      </w:r>
      <w:r w:rsidDel="00000000" w:rsidR="00000000" w:rsidRPr="00000000">
        <w:rPr>
          <w:rFonts w:ascii="Google Sans Text" w:cs="Google Sans Text" w:eastAsia="Google Sans Text" w:hAnsi="Google Sans Text"/>
          <w:color w:val="1b1c1d"/>
          <w:rtl w:val="0"/>
        </w:rPr>
        <w:t xml:space="preserve"> This card is the undisputed heart of the engine and the primary one-card starter.</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Its power lies in two once-per-turn effects that create a self-sustaining loop.</w:t>
      </w:r>
    </w:p>
    <w:p w:rsidR="00000000" w:rsidDel="00000000" w:rsidP="00000000" w:rsidRDefault="00000000" w:rsidRPr="00000000" w14:paraId="00000011">
      <w:pPr>
        <w:numPr>
          <w:ilvl w:val="1"/>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The first effect allows the player to choose up to two monsters with "Toy" in their original names that can Set themselves from the hand as a Spell, and Set them directly from the hand, Deck, face-up Monster Zone, or Graveyard into the Spell &amp; Trap Zone.</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This ability to tutor the other engine pieces directly from the Deck is what provides the engine's explosive consistency.</w:t>
      </w:r>
    </w:p>
    <w:p w:rsidR="00000000" w:rsidDel="00000000" w:rsidP="00000000" w:rsidRDefault="00000000" w:rsidRPr="00000000" w14:paraId="00000012">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The second effect allows the player to destroy up to two cards in their Spell &amp; Trap Zone.</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This is the payoff, turning the Set "Toy" monsters into active resources by sending them to the Graveyard to trigger their other effects.</w:t>
      </w:r>
    </w:p>
    <w:p w:rsidR="00000000" w:rsidDel="00000000" w:rsidP="00000000" w:rsidRDefault="00000000" w:rsidRPr="00000000" w14:paraId="00000013">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It also possesses a tertiary battle-phase effect: when an opponent's monster declares an attack, you can send one face-down card you control to the GY to destroy that attacking monster.</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This provides a valuable layer of interaction and can be used to trigger your "Toy" monsters during the opponent's turn.</w:t>
      </w:r>
    </w:p>
    <w:p w:rsidR="00000000" w:rsidDel="00000000" w:rsidP="00000000" w:rsidRDefault="00000000" w:rsidRPr="00000000" w14:paraId="00000014">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Toy Soldier (Level 4 LIGHT Warrior Effect Monster):</w:t>
      </w:r>
      <w:r w:rsidDel="00000000" w:rsidR="00000000" w:rsidRPr="00000000">
        <w:rPr>
          <w:rFonts w:ascii="Google Sans Text" w:cs="Google Sans Text" w:eastAsia="Google Sans Text" w:hAnsi="Google Sans Text"/>
          <w:color w:val="1b1c1d"/>
          <w:rtl w:val="0"/>
        </w:rPr>
        <w:t xml:space="preserve"> This monster is the engine's primary advantage generator and searcher.</w:t>
      </w:r>
      <w:r w:rsidDel="00000000" w:rsidR="00000000" w:rsidRPr="00000000">
        <w:rPr>
          <w:rFonts w:ascii="Google Sans Text" w:cs="Google Sans Text" w:eastAsia="Google Sans Text" w:hAnsi="Google Sans Text"/>
          <w:color w:val="444746"/>
          <w:sz w:val="24"/>
          <w:szCs w:val="24"/>
          <w:vertAlign w:val="superscript"/>
          <w:rtl w:val="0"/>
        </w:rPr>
        <w:t xml:space="preserve">12</w:t>
      </w:r>
    </w:p>
    <w:p w:rsidR="00000000" w:rsidDel="00000000" w:rsidP="00000000" w:rsidRDefault="00000000" w:rsidRPr="00000000" w14:paraId="00000015">
      <w:pPr>
        <w:numPr>
          <w:ilvl w:val="1"/>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Like all "Toy" monsters in this engine, it has an inherent ability: "You can Set this card from your hand to your Spell &amp; Trap Zone as a Spell."</w:t>
      </w:r>
    </w:p>
    <w:p w:rsidR="00000000" w:rsidDel="00000000" w:rsidP="00000000" w:rsidRDefault="00000000" w:rsidRPr="00000000" w14:paraId="00000016">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Its first key effect triggers if this Set card is sent from the Spell &amp; Trap Zone to the GY: "You can Special Summon this card".</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This is the core payoff of the "Toy Box" destruction effect.</w:t>
      </w:r>
    </w:p>
    <w:p w:rsidR="00000000" w:rsidDel="00000000" w:rsidP="00000000" w:rsidRDefault="00000000" w:rsidRPr="00000000" w14:paraId="00000017">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Its second key effect triggers if it is Normal or Special Summoned: "You can add 1 'Toy Box' from your Deck to your hand, or, if you control 'Toy Box', you can add 1 Level 4 LIGHT monster instead".</w:t>
      </w:r>
      <w:r w:rsidDel="00000000" w:rsidR="00000000" w:rsidRPr="00000000">
        <w:rPr>
          <w:rFonts w:ascii="Google Sans Text" w:cs="Google Sans Text" w:eastAsia="Google Sans Text" w:hAnsi="Google Sans Text"/>
          <w:color w:val="444746"/>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This effect is incredibly powerful. It can search for the engine's starter if you don't have it, or it can pivot to become a generic searcher for a vast pool of powerful monsters, enabling connections to numerous other strategies.</w:t>
      </w:r>
    </w:p>
    <w:p w:rsidR="00000000" w:rsidDel="00000000" w:rsidP="00000000" w:rsidRDefault="00000000" w:rsidRPr="00000000" w14:paraId="00000018">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Toy Tank (Level 4 LIGHT Machine Effect Monster):</w:t>
      </w:r>
      <w:r w:rsidDel="00000000" w:rsidR="00000000" w:rsidRPr="00000000">
        <w:rPr>
          <w:rFonts w:ascii="Google Sans Text" w:cs="Google Sans Text" w:eastAsia="Google Sans Text" w:hAnsi="Google Sans Text"/>
          <w:color w:val="1b1c1d"/>
          <w:rtl w:val="0"/>
        </w:rPr>
        <w:t xml:space="preserve"> This monster serves as the engine's primary extender and combo piece.</w:t>
      </w:r>
      <w:r w:rsidDel="00000000" w:rsidR="00000000" w:rsidRPr="00000000">
        <w:rPr>
          <w:rFonts w:ascii="Google Sans Text" w:cs="Google Sans Text" w:eastAsia="Google Sans Text" w:hAnsi="Google Sans Text"/>
          <w:color w:val="444746"/>
          <w:sz w:val="24"/>
          <w:szCs w:val="24"/>
          <w:vertAlign w:val="superscript"/>
          <w:rtl w:val="0"/>
        </w:rPr>
        <w:t xml:space="preserve">12</w:t>
      </w:r>
    </w:p>
    <w:p w:rsidR="00000000" w:rsidDel="00000000" w:rsidP="00000000" w:rsidRDefault="00000000" w:rsidRPr="00000000" w14:paraId="00000019">
      <w:pPr>
        <w:numPr>
          <w:ilvl w:val="1"/>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It shares the same inherent ability to be Set as a Spell and the same trigger effect to Special Summon itself when sent from the Spell &amp; Trap Zone to the GY.</w:t>
      </w:r>
    </w:p>
    <w:p w:rsidR="00000000" w:rsidDel="00000000" w:rsidP="00000000" w:rsidRDefault="00000000" w:rsidRPr="00000000" w14:paraId="0000001A">
      <w:pPr>
        <w:numPr>
          <w:ilvl w:val="1"/>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Its unique on-field effect is what sets it apart: "You can Tribute this monster; Special Summon 1 Level 6 or lower monster from your hand, or, if you control 'Toy Box', you can Special Summon 1 Level 6 or lower monster from your GY instead, except 'Toy Tank'".</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This turns "Toy Tank" into a valuable tool for extending plays, reviving key combo pieces from the Graveyard, or unbricking hands.</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deliberate design of these cards is further underscored by the precise wording on "Toy Box." The card's text specifies it can Set "monsters with 'Toy' in their original names that can Set themselves from the hand as a Spell".</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This is not a simple name-based restriction; it imposes a functional requirement. This explains why other monsters with "Toy" in their name, such as "Toy Magician" or the "Fluffal" archetype's "Toy Vendor," are incompatible with this engine's core loop.</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The designers have intentionally isolated this specific mechanic, preventing unintended interactions and creating a clear, self-contained system. This wording also acts as a form of future-proofing; any new "Toy" monsters designed to work with this engine must adhere to this mechanical identity, ensuring they will integrate seamlessly without the need for convoluted support cards or rule changes.</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Card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Card 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Primary Role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Key Interaction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Toy Box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Continuous Spell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Engine Hub / Enabler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Sets "Toy" monsters from the Deck and destroys them to trigger their effects.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Toy Soldier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Effect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Searcher / Advantage Generator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Special Summons itself from the GY, then searches for "Toy Box" or a generic Level 4 LIGHT monster.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Toy Tank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Effect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Extender / Combo Piece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Special Summons itself from the GY, then Tributes itself to Special Summon another monster from the hand or GY.</w:t>
            </w:r>
          </w:p>
        </w:tc>
      </w:tr>
    </w:tbl>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2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Core Loop: Internal Synergies and Foundational Plays</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Before integrating the "Toy Box" engine with other strategies, it is essential to understand its foundational, self-contained gameplay loop. In isolation, the engine is designed to generate significant card advantage over a two-turn sequence.</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Two-Turn Value Plan</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fundamental combo of the "Toy" engine is a straightforward process that converts a single card into multiple on-field threats and a search, albeit with a deliberate delay.</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34">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Turn 1 (The Setup):</w:t>
      </w:r>
      <w:r w:rsidDel="00000000" w:rsidR="00000000" w:rsidRPr="00000000">
        <w:rPr>
          <w:rFonts w:ascii="Google Sans Text" w:cs="Google Sans Text" w:eastAsia="Google Sans Text" w:hAnsi="Google Sans Text"/>
          <w:color w:val="1b1c1d"/>
          <w:rtl w:val="0"/>
        </w:rPr>
        <w:t xml:space="preserve"> The sequence begins by activating "Toy Box." With no other cards required, the player activates its first effect, choosing to Set both "Toy Soldier" and "Toy Tank" directly from the Deck into their Spell &amp; Trap Zone. The turn typically ends here, with two face-down monsters occupying the back row.</w:t>
      </w:r>
    </w:p>
    <w:p w:rsidR="00000000" w:rsidDel="00000000" w:rsidP="00000000" w:rsidRDefault="00000000" w:rsidRPr="00000000" w14:paraId="00000035">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Turn 2 (The Payoff):</w:t>
      </w:r>
      <w:r w:rsidDel="00000000" w:rsidR="00000000" w:rsidRPr="00000000">
        <w:rPr>
          <w:rFonts w:ascii="Google Sans Text" w:cs="Google Sans Text" w:eastAsia="Google Sans Text" w:hAnsi="Google Sans Text"/>
          <w:color w:val="1b1c1d"/>
          <w:rtl w:val="0"/>
        </w:rPr>
        <w:t xml:space="preserve"> On the player's subsequent turn, they can activate the second effect of "Toy Box" to destroy the two Set "Toy" monsters. This action initiates a chain reaction:</w:t>
      </w:r>
    </w:p>
    <w:p w:rsidR="00000000" w:rsidDel="00000000" w:rsidP="00000000" w:rsidRDefault="00000000" w:rsidRPr="00000000" w14:paraId="00000036">
      <w:pPr>
        <w:numPr>
          <w:ilvl w:val="1"/>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Both "Toy Soldier" and "Toy Tank" are sent to the Graveyard, triggering their respective effects to Special Summon themselves onto the field.</w:t>
      </w:r>
    </w:p>
    <w:p w:rsidR="00000000" w:rsidDel="00000000" w:rsidP="00000000" w:rsidRDefault="00000000" w:rsidRPr="00000000" w14:paraId="00000037">
      <w:pPr>
        <w:numPr>
          <w:ilvl w:val="1"/>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Because they were both Special Summoned, "Toy Soldier's" second effect will now activate. Since "Toy Box" is already on the field, its controller can add any Level 4 LIGHT monster from their Deck to their hand.</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result is a significant net gain in resources. The initial investment of one card ("Toy Box") has been transformed into two monsters on the field (a Level 4 Warrior and a Level 4 Machine) and a valuable search for a combo piece or extender.</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inherent delay in the engine's core loop is not an oversight but a crucial element of its design. The two-turn cycle represents a deliberate balancing mechanism. A one-card combo that instantly generates two monsters and a search would be excessively powerful by modern standards. By forcing the player to wait a turn, the designers introduce a point of vulnerability; the opponent has an entire turn cycle to remove "Toy Box" with common Spell/Trap removal like "Cosmic Cyclone" or "Harpie's Feather Duster," thereby neutralizing the entire setup. This intentional "slowness" is the primary strategic puzzle the engine presents. The most effective use of the engine, therefore, is not to patiently wait for the two-turn payoff, but to pair it with archetypes that can circumvent this delay. Strategies that can use the Set "Toy" monsters as immediate fuel for their own effects are able to accelerate the engine's value generation, unleashing its full, explosive potential in a single turn.</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Primary Partnership: Mastering the White Forest Synergy</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While the "Toy Box" engine is versatile, its most powerful and competitively successful application is as a partner to the "White Forest" archetype. This pairing is not merely convenient; it is a near-perfect symbiotic relationship where each engine covers the other's costs and amplifies its strengths, creating a formidable Synchro-based strategy.</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3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Perfect Fuel: Why "Toy Box" and "White Forest" Connect</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core gameplay of the "White Forest" archetype revolves around its monsters, which activate powerful effects by sending a Spell or Trap card from the hand or field to the Graveyard as a cost.</w:t>
      </w:r>
      <w:r w:rsidDel="00000000" w:rsidR="00000000" w:rsidRPr="00000000">
        <w:rPr>
          <w:rFonts w:ascii="Google Sans Text" w:cs="Google Sans Text" w:eastAsia="Google Sans Text" w:hAnsi="Google Sans Text"/>
          <w:color w:val="444746"/>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For example, "Astellar of the White Forest" sends a Spell/Trap to Special Summon a Tuner from the Deck, and "Elzette of the White Forest" does the same to search for another "White Forest" monster. Without an external engine, a "White Forest" player must constantly discard valuable resources from their hand—often other combo pieces or defensive hand traps—to facilitate their plays.</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is where the "Toy Box" engine provides a revolutionary solution. By activating "Toy Box" and setting "Toy Soldier" and "Toy Tank" from the Deck, the player instantly generates two "free" Spells on the field. These Set monsters can then be sent to the Graveyard to pay the costs for the "White Forest" monster effects.</w:t>
      </w:r>
      <w:r w:rsidDel="00000000" w:rsidR="00000000" w:rsidRPr="00000000">
        <w:rPr>
          <w:rFonts w:ascii="Google Sans Text" w:cs="Google Sans Text" w:eastAsia="Google Sans Text" w:hAnsi="Google Sans Text"/>
          <w:color w:val="444746"/>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This interaction creates a perfect value loop:</w:t>
      </w:r>
    </w:p>
    <w:p w:rsidR="00000000" w:rsidDel="00000000" w:rsidP="00000000" w:rsidRDefault="00000000" w:rsidRPr="00000000" w14:paraId="00000043">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"Toy Box" provides the Spell/Trap fodder that the "White Forest" monsters require.</w:t>
      </w:r>
    </w:p>
    <w:p w:rsidR="00000000" w:rsidDel="00000000" w:rsidP="00000000" w:rsidRDefault="00000000" w:rsidRPr="00000000" w14:paraId="00000044">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Using this fodder (sending a Set "Toy" monster to the GY) activates the "White Forest" effect.</w:t>
      </w:r>
    </w:p>
    <w:p w:rsidR="00000000" w:rsidDel="00000000" w:rsidP="00000000" w:rsidRDefault="00000000" w:rsidRPr="00000000" w14:paraId="00000045">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Simultaneously, the "Toy" monster triggers its own effect, Special Summoning itself from the Graveyard.</w:t>
      </w:r>
    </w:p>
    <w:p w:rsidR="00000000" w:rsidDel="00000000" w:rsidP="00000000" w:rsidRDefault="00000000" w:rsidRPr="00000000" w14:paraId="00000046">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This provides an additional monster on the field, which is the exact resource the "White Forest" strategy needs to perform its Synchro Summons.</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"Toy Box" engine completely negates the inherent cost of the "White Forest" strategy, turning a resource-intensive archetype into a hyper-efficient combo machine.</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Core Combo Line: Astellar + Toy Box</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synergy between the two engines is best illustrated through one of the deck's most fundamental and powerful two-card combos. While numerous variations exist, the line beginning with "Astellar of the White Forest" and "Toy Box" demonstrates the core principles of the strategy.</w:t>
      </w:r>
      <w:r w:rsidDel="00000000" w:rsidR="00000000" w:rsidRPr="00000000">
        <w:rPr>
          <w:rFonts w:ascii="Google Sans Text" w:cs="Google Sans Text" w:eastAsia="Google Sans Text" w:hAnsi="Google Sans Text"/>
          <w:color w:val="444746"/>
          <w:sz w:val="24"/>
          <w:szCs w:val="24"/>
          <w:vertAlign w:val="superscript"/>
          <w:rtl w:val="0"/>
        </w:rPr>
        <w:t xml:space="preserve">17</w:t>
      </w:r>
    </w:p>
    <w:p w:rsidR="00000000" w:rsidDel="00000000" w:rsidP="00000000" w:rsidRDefault="00000000" w:rsidRPr="00000000" w14:paraId="0000004C">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Opening Hand Requirement:</w:t>
      </w:r>
      <w:r w:rsidDel="00000000" w:rsidR="00000000" w:rsidRPr="00000000">
        <w:rPr>
          <w:rFonts w:ascii="Google Sans Text" w:cs="Google Sans Text" w:eastAsia="Google Sans Text" w:hAnsi="Google Sans Text"/>
          <w:color w:val="1b1c1d"/>
          <w:rtl w:val="0"/>
        </w:rPr>
        <w:t xml:space="preserve"> "Toy Box" + "Astellar of the White Forest".</w:t>
      </w:r>
    </w:p>
    <w:p w:rsidR="00000000" w:rsidDel="00000000" w:rsidP="00000000" w:rsidRDefault="00000000" w:rsidRPr="00000000" w14:paraId="0000004D">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Sequence of Play:</w:t>
      </w:r>
    </w:p>
    <w:p w:rsidR="00000000" w:rsidDel="00000000" w:rsidP="00000000" w:rsidRDefault="00000000" w:rsidRPr="00000000" w14:paraId="0000004E">
      <w:pPr>
        <w:numPr>
          <w:ilvl w:val="1"/>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"Toy Box." Use its first effect to Set "Toy Soldier" and "Toy Tank" directly from your Deck to your Spell &amp; Trap Zone.</w:t>
      </w:r>
    </w:p>
    <w:p w:rsidR="00000000" w:rsidDel="00000000" w:rsidP="00000000" w:rsidRDefault="00000000" w:rsidRPr="00000000" w14:paraId="0000004F">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Normal Summon "Astellar of the White Forest."</w:t>
      </w:r>
    </w:p>
    <w:p w:rsidR="00000000" w:rsidDel="00000000" w:rsidP="00000000" w:rsidRDefault="00000000" w:rsidRPr="00000000" w14:paraId="00000050">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the effect of Astellar, sending the face-down "Toy Soldier" from your field to the Graveyard as the cost.</w:t>
      </w:r>
    </w:p>
    <w:p w:rsidR="00000000" w:rsidDel="00000000" w:rsidP="00000000" w:rsidRDefault="00000000" w:rsidRPr="00000000" w14:paraId="00000051">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Two effects will now occur. As Chain Link 1, Astellar's effect resolves, allowing you to Special Summon a Level 2 LIGHT Spellcaster Tuner monster, such as "Rucia of the White Forest," from your Deck.</w:t>
      </w:r>
    </w:p>
    <w:p w:rsidR="00000000" w:rsidDel="00000000" w:rsidP="00000000" w:rsidRDefault="00000000" w:rsidRPr="00000000" w14:paraId="00000052">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As Chain Link 2, the effect of "Toy Soldier" triggers in the Graveyard, as it was sent from the Spell &amp; Trap Zone to the GY. "Toy Soldier" Special Summons itself to the field.</w:t>
      </w:r>
    </w:p>
    <w:p w:rsidR="00000000" w:rsidDel="00000000" w:rsidP="00000000" w:rsidRDefault="00000000" w:rsidRPr="00000000" w14:paraId="00000053">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Upon the successful Special Summon of "Toy Soldier," its on-field trigger effect activates. Because you control "Toy Box," you can add 1 Level 4 LIGHT monster from your Deck to your hand. This can be another extender or a defensive card like "Effect Veiler."</w:t>
      </w:r>
    </w:p>
    <w:p w:rsidR="00000000" w:rsidDel="00000000" w:rsidP="00000000" w:rsidRDefault="00000000" w:rsidRPr="00000000" w14:paraId="00000054">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At this point, your field consists of "Astellar of the White Forest" (Level 4 non-Tuner), "Rucia of the White Forest" (Level 2 Tuner), and "Toy Soldier" (Level 4 non-Tuner). This provides the necessary materials for a variety of powerful Synchro Summons.</w:t>
      </w:r>
    </w:p>
    <w:p w:rsidR="00000000" w:rsidDel="00000000" w:rsidP="00000000" w:rsidRDefault="00000000" w:rsidRPr="00000000" w14:paraId="00000055">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Synchro Path A (Level 6):</w:t>
      </w:r>
      <w:r w:rsidDel="00000000" w:rsidR="00000000" w:rsidRPr="00000000">
        <w:rPr>
          <w:rFonts w:ascii="Google Sans Text" w:cs="Google Sans Text" w:eastAsia="Google Sans Text" w:hAnsi="Google Sans Text"/>
          <w:color w:val="1b1c1d"/>
          <w:rtl w:val="0"/>
        </w:rPr>
        <w:t xml:space="preserve"> Tune the Level 4 Astellar with the Level 2 Rucia to Synchro Summon "Rciela, Sinister Soul of the White Forest." Rciela is a Level 6 Synchro Tuner, meaning it can be used for a subsequent Synchro Summon.</w:t>
      </w:r>
    </w:p>
    <w:p w:rsidR="00000000" w:rsidDel="00000000" w:rsidP="00000000" w:rsidRDefault="00000000" w:rsidRPr="00000000" w14:paraId="00000056">
      <w:pPr>
        <w:numPr>
          <w:ilvl w:val="1"/>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Synchro Path B (Level 10):</w:t>
      </w:r>
      <w:r w:rsidDel="00000000" w:rsidR="00000000" w:rsidRPr="00000000">
        <w:rPr>
          <w:rFonts w:ascii="Google Sans Text" w:cs="Google Sans Text" w:eastAsia="Google Sans Text" w:hAnsi="Google Sans Text"/>
          <w:color w:val="1b1c1d"/>
          <w:rtl w:val="0"/>
        </w:rPr>
        <w:t xml:space="preserve"> With the Level 6 Tuner Rciela and the Level 4 "Toy Soldier" on the field, you can tune them together to Synchro Summon a game-defining Level 10 monster, such as "Baronne de Fleur" for an omni-negate or "Swordsoul Supreme Sovereign - Chengying" for powerful removal and protection.</w:t>
      </w:r>
      <w:r w:rsidDel="00000000" w:rsidR="00000000" w:rsidRPr="00000000">
        <w:rPr>
          <w:rFonts w:ascii="Google Sans Text" w:cs="Google Sans Text" w:eastAsia="Google Sans Text" w:hAnsi="Google Sans Text"/>
          <w:color w:val="444746"/>
          <w:sz w:val="24"/>
          <w:szCs w:val="24"/>
          <w:vertAlign w:val="superscript"/>
          <w:rtl w:val="0"/>
        </w:rPr>
        <w:t xml:space="preserve">19</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5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Endboard: What the Combo Achieves</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goal of the "White Forest Toy Box" strategy is to conclude its opening turn with a formidable board of multiple interruptions, capable of dismantling the opponent's strategy. A typical endboard resulting from the combo described above would include:</w:t>
      </w:r>
    </w:p>
    <w:p w:rsidR="00000000" w:rsidDel="00000000" w:rsidP="00000000" w:rsidRDefault="00000000" w:rsidRPr="00000000" w14:paraId="0000005B">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A Level 10 Synchro Boss Monster: "Baronne de Fleur" is the most common choice, providing a powerful, once-per-turn omni-negate that can stop any opposing card effect.</w:t>
      </w:r>
      <w:r w:rsidDel="00000000" w:rsidR="00000000" w:rsidRPr="00000000">
        <w:rPr>
          <w:rFonts w:ascii="Google Sans Text" w:cs="Google Sans Text" w:eastAsia="Google Sans Text" w:hAnsi="Google Sans Text"/>
          <w:color w:val="444746"/>
          <w:sz w:val="24"/>
          <w:szCs w:val="24"/>
          <w:vertAlign w:val="superscript"/>
          <w:rtl w:val="0"/>
        </w:rPr>
        <w:t xml:space="preserve">20</w:t>
      </w:r>
    </w:p>
    <w:p w:rsidR="00000000" w:rsidDel="00000000" w:rsidP="00000000" w:rsidRDefault="00000000" w:rsidRPr="00000000" w14:paraId="0000005C">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"White Forest" Interruption: A "White Forest" Synchro monster like "Diabell, Queen of the White Forest" provides an additional interruption during the opponent's turn, often by summoning another Synchro Tuner from the Extra Deck in response to an opponent's card activation.</w:t>
      </w:r>
      <w:r w:rsidDel="00000000" w:rsidR="00000000" w:rsidRPr="00000000">
        <w:rPr>
          <w:rFonts w:ascii="Google Sans Text" w:cs="Google Sans Text" w:eastAsia="Google Sans Text" w:hAnsi="Google Sans Text"/>
          <w:color w:val="444746"/>
          <w:sz w:val="24"/>
          <w:szCs w:val="24"/>
          <w:vertAlign w:val="superscript"/>
          <w:rtl w:val="0"/>
        </w:rPr>
        <w:t xml:space="preserve">15</w:t>
      </w:r>
    </w:p>
    <w:p w:rsidR="00000000" w:rsidDel="00000000" w:rsidP="00000000" w:rsidRDefault="00000000" w:rsidRPr="00000000" w14:paraId="0000005D">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"Toy Box" Interaction: The "Toy Box" itself remains on the field, along with the still-Set "Toy Tank." This provides a battle-phase interruption; if the opponent attacks, you can send "Toy Tank" to the GY to destroy the attacking monster, which will then trigger "Toy Tank's" effect to Special Summon itself, providing a body for your next turn.</w:t>
      </w:r>
      <w:r w:rsidDel="00000000" w:rsidR="00000000" w:rsidRPr="00000000">
        <w:rPr>
          <w:rFonts w:ascii="Google Sans Text" w:cs="Google Sans Text" w:eastAsia="Google Sans Text" w:hAnsi="Google Sans Text"/>
          <w:color w:val="444746"/>
          <w:sz w:val="24"/>
          <w:szCs w:val="24"/>
          <w:vertAlign w:val="superscript"/>
          <w:rtl w:val="0"/>
        </w:rPr>
        <w:t xml:space="preserve">21</w:t>
      </w:r>
    </w:p>
    <w:p w:rsidR="00000000" w:rsidDel="00000000" w:rsidP="00000000" w:rsidRDefault="00000000" w:rsidRPr="00000000" w14:paraId="0000005E">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Follow-up Resources: The combo also generates follow-up plays, with cards in the Graveyard ready to be revived and a card searched to the hand by "Toy Soldier."</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multi-layered endboard demonstrates the deck's high ceiling, converting just two starting cards into a field with multiple negations, removal effects, and resources for subsequent turns.</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170"/>
        <w:gridCol w:w="1170"/>
        <w:gridCol w:w="1170"/>
        <w:gridCol w:w="1170"/>
        <w:gridCol w:w="1170"/>
        <w:gridCol w:w="1170"/>
        <w:gridCol w:w="1170"/>
        <w:gridCol w:w="1170"/>
        <w:tblGridChange w:id="0">
          <w:tblGrid>
            <w:gridCol w:w="1170"/>
            <w:gridCol w:w="1170"/>
            <w:gridCol w:w="1170"/>
            <w:gridCol w:w="1170"/>
            <w:gridCol w:w="1170"/>
            <w:gridCol w:w="1170"/>
            <w:gridCol w:w="1170"/>
            <w:gridCol w:w="117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Activator / Cost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Sets S/T from 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Summons Tuner from 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Summons self from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Searches "Toy Box"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Searches Level 4 LIGHT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Summons Synchro Tuner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Provides Interruption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Toy Box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 (Battle Phase)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Astellar of the White Forest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Toy Soldier (Sent to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 (If no Toy Box)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 (If Toy Box)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Rciela, Sinister Soul...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 (GY Effect)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Diabell, Queen of the...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 (From 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 (On-field Effect)</w:t>
            </w:r>
          </w:p>
        </w:tc>
      </w:tr>
    </w:tbl>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9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Expanding the Playground: Interactions with Other Archetypes</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generic nature of the "Toy Box" engine—providing LIGHT monsters and free bodies for Extra Deck summons—makes it a versatile tool that can be integrated into a surprising number of different strategies beyond "White Forest."</w:t>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Triple-Threat: Adding Centur-Ion</w:t>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Many competitive builds have found success by incorporating a small "Centur-Ion" package alongside the "White Forest" and "Toy Box" cores, creating a "triple-threat" strategy.</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The "Centur-Ion" monsters share a key mechanic with the "Toy" monsters: they can place themselves in the Spell &amp; Trap Zone (as Continuous Traps).</w:t>
      </w:r>
      <w:r w:rsidDel="00000000" w:rsidR="00000000" w:rsidRPr="00000000">
        <w:rPr>
          <w:rFonts w:ascii="Google Sans Text" w:cs="Google Sans Text" w:eastAsia="Google Sans Text" w:hAnsi="Google Sans Text"/>
          <w:color w:val="444746"/>
          <w:sz w:val="24"/>
          <w:szCs w:val="24"/>
          <w:vertAlign w:val="superscript"/>
          <w:rtl w:val="0"/>
        </w:rPr>
        <w:t xml:space="preserve">22</w:t>
      </w:r>
      <w:r w:rsidDel="00000000" w:rsidR="00000000" w:rsidRPr="00000000">
        <w:rPr>
          <w:rFonts w:ascii="Google Sans Text" w:cs="Google Sans Text" w:eastAsia="Google Sans Text" w:hAnsi="Google Sans Text"/>
          <w:color w:val="1b1c1d"/>
          <w:rtl w:val="0"/>
        </w:rPr>
        <w:t xml:space="preserve"> This provides even more potential fuel for the "White Forest" monster effects.</w:t>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most crucial point of synergy, however, lies with "Centur-Ion Primera." As a Level 4 LIGHT Spellcaster monster, Primera is a valid search target for "Toy Soldier's" effect when "Toy Box" is on the field.</w:t>
      </w:r>
      <w:r w:rsidDel="00000000" w:rsidR="00000000" w:rsidRPr="00000000">
        <w:rPr>
          <w:rFonts w:ascii="Google Sans Text" w:cs="Google Sans Text" w:eastAsia="Google Sans Text" w:hAnsi="Google Sans Text"/>
          <w:color w:val="444746"/>
          <w:sz w:val="24"/>
          <w:szCs w:val="24"/>
          <w:vertAlign w:val="superscript"/>
          <w:rtl w:val="0"/>
        </w:rPr>
        <w:t xml:space="preserve">22</w:t>
      </w:r>
      <w:r w:rsidDel="00000000" w:rsidR="00000000" w:rsidRPr="00000000">
        <w:rPr>
          <w:rFonts w:ascii="Google Sans Text" w:cs="Google Sans Text" w:eastAsia="Google Sans Text" w:hAnsi="Google Sans Text"/>
          <w:color w:val="1b1c1d"/>
          <w:rtl w:val="0"/>
        </w:rPr>
        <w:t xml:space="preserve"> This creates a direct and powerful link between the engines. A successful "Toy Soldier" summon can search for the main "Centur-Ion" starter, opening up lines of play that lead to powerful Synchro monsters like the Level 12 "Centur-Ion Legatia." While this hybrid approach creates a deck with an incredibly high power ceiling, it also increases the risk of drawing awkward hands, as the deck must dedicate space to three different engines, potentially leading to consistency issues.</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9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Nostalgic Power-Up: Dark Magician</w:t>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"Toy Box" engine has also been adopted by players of the classic "Dark Magician" archetype, offering a solution to some of the deck's long-standing issues with consistency and board presence.</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The key enabler for this synergy is the card "Magicians' Souls." One of its effects allows the player to send up to two Spells/Traps from their hand or field to the Graveyard to draw that many cards.</w:t>
      </w:r>
      <w:r w:rsidDel="00000000" w:rsidR="00000000" w:rsidRPr="00000000">
        <w:rPr>
          <w:rFonts w:ascii="Google Sans Text" w:cs="Google Sans Text" w:eastAsia="Google Sans Text" w:hAnsi="Google Sans Text"/>
          <w:color w:val="444746"/>
          <w:sz w:val="24"/>
          <w:szCs w:val="24"/>
          <w:vertAlign w:val="superscript"/>
          <w:rtl w:val="0"/>
        </w:rPr>
        <w:t xml:space="preserve">26</w:t>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When "Toy Box" is active, the Set "Toy Soldier" and "Toy Tank" become perfect fodder for this effect. Sending them to the Graveyard not only fuels the draw effect of "Magicians' Souls" but also simultaneously triggers their effects to Special Summon themselves from the Graveyard.</w:t>
      </w:r>
      <w:r w:rsidDel="00000000" w:rsidR="00000000" w:rsidRPr="00000000">
        <w:rPr>
          <w:rFonts w:ascii="Google Sans Text" w:cs="Google Sans Text" w:eastAsia="Google Sans Text" w:hAnsi="Google Sans Text"/>
          <w:color w:val="444746"/>
          <w:sz w:val="24"/>
          <w:szCs w:val="24"/>
          <w:vertAlign w:val="superscript"/>
          <w:rtl w:val="0"/>
        </w:rPr>
        <w:t xml:space="preserve">27</w:t>
      </w:r>
      <w:r w:rsidDel="00000000" w:rsidR="00000000" w:rsidRPr="00000000">
        <w:rPr>
          <w:rFonts w:ascii="Google Sans Text" w:cs="Google Sans Text" w:eastAsia="Google Sans Text" w:hAnsi="Google Sans Text"/>
          <w:color w:val="1b1c1d"/>
          <w:rtl w:val="0"/>
        </w:rPr>
        <w:t xml:space="preserve"> This interaction is incredibly efficient, turning a draw effect into a board-building tool. The two free monsters can then be used as Link material for powerful generic monsters like "Selene, Queen of the Master Magicians" or, more devastatingly, as material for the Fusion Summon of "Red-Eyes Dark Dragoon," a boss monster that "Dark Magician" decks aim to summon.</w:t>
      </w:r>
      <w:r w:rsidDel="00000000" w:rsidR="00000000" w:rsidRPr="00000000">
        <w:rPr>
          <w:rFonts w:ascii="Google Sans Text" w:cs="Google Sans Text" w:eastAsia="Google Sans Text" w:hAnsi="Google Sans Text"/>
          <w:color w:val="444746"/>
          <w:sz w:val="24"/>
          <w:szCs w:val="24"/>
          <w:vertAlign w:val="superscript"/>
          <w:rtl w:val="0"/>
        </w:rPr>
        <w:t xml:space="preserve">27</w:t>
      </w:r>
      <w:r w:rsidDel="00000000" w:rsidR="00000000" w:rsidRPr="00000000">
        <w:rPr>
          <w:rFonts w:ascii="Google Sans Text" w:cs="Google Sans Text" w:eastAsia="Google Sans Text" w:hAnsi="Google Sans Text"/>
          <w:color w:val="1b1c1d"/>
          <w:rtl w:val="0"/>
        </w:rPr>
        <w:t xml:space="preserve"> The "Toy" engine effectively solves a core problem for "Dark Magician": its difficulty in generating the necessary on-field resources to enable its most powerful Extra Deck plays.</w:t>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Rogue Applications: Eldlich and Beyond</w:t>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engine's utility extends to more control-oriented, "rogue" strategies as well, such as "Eldlich".</w:t>
      </w:r>
      <w:r w:rsidDel="00000000" w:rsidR="00000000" w:rsidRPr="00000000">
        <w:rPr>
          <w:rFonts w:ascii="Google Sans Text" w:cs="Google Sans Text" w:eastAsia="Google Sans Text" w:hAnsi="Google Sans Text"/>
          <w:color w:val="444746"/>
          <w:sz w:val="24"/>
          <w:szCs w:val="24"/>
          <w:vertAlign w:val="superscript"/>
          <w:rtl w:val="0"/>
        </w:rPr>
        <w:t xml:space="preserve">29</w:t>
      </w:r>
      <w:r w:rsidDel="00000000" w:rsidR="00000000" w:rsidRPr="00000000">
        <w:rPr>
          <w:rFonts w:ascii="Google Sans Text" w:cs="Google Sans Text" w:eastAsia="Google Sans Text" w:hAnsi="Google Sans Text"/>
          <w:color w:val="1b1c1d"/>
          <w:rtl w:val="0"/>
        </w:rPr>
        <w:t xml:space="preserve"> "Eldlich" is a trap-heavy deck that often operates with few or no monsters on the field during the early game. The "Toy Box" engine provides a compact, self-starting method to establish a monster presence. These monsters can be used defensively, as material for generic Rank 4 Xyz monsters, or to push for game-ending damage with cards like "Superdreadnought Rail Cannon Gustav Max".</w:t>
      </w:r>
      <w:r w:rsidDel="00000000" w:rsidR="00000000" w:rsidRPr="00000000">
        <w:rPr>
          <w:rFonts w:ascii="Google Sans Text" w:cs="Google Sans Text" w:eastAsia="Google Sans Text" w:hAnsi="Google Sans Text"/>
          <w:color w:val="444746"/>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The Set "Toy" monsters can also be sent to the Graveyard by cards common in such strategies, like "Foolish Burial Goods," to trigger their summon effects and build a board from an unexpected angle.</w:t>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broad applicability of the "Toy Box" engine stems from its fundamentally generic design. It provides LIGHT-attribute monsters, which are relevant for cards like "Chaos Angel." It provides bodies that can be used for any Extra Deck summoning mechanic. Most importantly, it offers a consistent method of turning one card into three distinct resources (two monsters on field, one card in hand). This makes it a valuable consideration for any deck that can either leverage the Set monsters as fuel for its own effects or simply requires more on-field presence to execute its primary game plan.</w:t>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Strategic Analysis and AI Canvas Guide</w:t>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With a comprehensive understanding of the engine's mechanics and synergies, a high-level strategic analysis can be formulated. This includes optimal ratios, identifying key vulnerabilities, and structuring the information for visual mapping tools.</w:t>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Deck Ratios and Engine Integrity</w:t>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To maximize consistency while minimizing the risk of drawing unplayable hands, the competitive consensus has settled on a small and efficient ratio for the "Toy Box" engine.</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AB">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3x Toy Box:</w:t>
      </w:r>
      <w:r w:rsidDel="00000000" w:rsidR="00000000" w:rsidRPr="00000000">
        <w:rPr>
          <w:rFonts w:ascii="Google Sans Text" w:cs="Google Sans Text" w:eastAsia="Google Sans Text" w:hAnsi="Google Sans Text"/>
          <w:color w:val="1b1c1d"/>
          <w:rtl w:val="0"/>
        </w:rPr>
        <w:t xml:space="preserve"> As the primary one-card starter, this card should be played at the maximum of three copies to ensure it is seen as often as possible in the opening hand.</w:t>
      </w:r>
    </w:p>
    <w:p w:rsidR="00000000" w:rsidDel="00000000" w:rsidP="00000000" w:rsidRDefault="00000000" w:rsidRPr="00000000" w14:paraId="000000AC">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1-2x Toy Soldier:</w:t>
      </w:r>
      <w:r w:rsidDel="00000000" w:rsidR="00000000" w:rsidRPr="00000000">
        <w:rPr>
          <w:rFonts w:ascii="Google Sans Text" w:cs="Google Sans Text" w:eastAsia="Google Sans Text" w:hAnsi="Google Sans Text"/>
          <w:color w:val="1b1c1d"/>
          <w:rtl w:val="0"/>
        </w:rPr>
        <w:t xml:space="preserve"> "Toy Soldier" is the most important monster, but you ideally want to summon it from the Deck via "Toy Box," not draw it. One copy is often sufficient, as "Toy Box" can set it from the Deck or recycle it from the GY. Some builds play a second copy for resilience in longer games.</w:t>
      </w:r>
    </w:p>
    <w:p w:rsidR="00000000" w:rsidDel="00000000" w:rsidP="00000000" w:rsidRDefault="00000000" w:rsidRPr="00000000" w14:paraId="000000AD">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1x Toy Tank:</w:t>
      </w:r>
      <w:r w:rsidDel="00000000" w:rsidR="00000000" w:rsidRPr="00000000">
        <w:rPr>
          <w:rFonts w:ascii="Google Sans Text" w:cs="Google Sans Text" w:eastAsia="Google Sans Text" w:hAnsi="Google Sans Text"/>
          <w:color w:val="1b1c1d"/>
          <w:rtl w:val="0"/>
        </w:rPr>
        <w:t xml:space="preserve"> "Toy Tank" is purely an extender. Drawing it is highly suboptimal. One copy is the standard, as it is easily accessible via "Toy Box" when needed for a combo.</w:t>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Running more copies of the monsters increases the probability of drawing them, which reduces the overall power of "Toy Box" and can lead to brick hands. The goal is to keep the engine as compact as possible to make room for the main archetype's cards and non-engine staples like hand traps.</w:t>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Strengths, Weaknesses, and Choke Points</w:t>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2">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Strengths:</w:t>
      </w:r>
    </w:p>
    <w:p w:rsidR="00000000" w:rsidDel="00000000" w:rsidP="00000000" w:rsidRDefault="00000000" w:rsidRPr="00000000" w14:paraId="000000B3">
      <w:pPr>
        <w:numPr>
          <w:ilvl w:val="1"/>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High Ceiling:</w:t>
      </w:r>
      <w:r w:rsidDel="00000000" w:rsidR="00000000" w:rsidRPr="00000000">
        <w:rPr>
          <w:rFonts w:ascii="Google Sans Text" w:cs="Google Sans Text" w:eastAsia="Google Sans Text" w:hAnsi="Google Sans Text"/>
          <w:color w:val="1b1c1d"/>
          <w:rtl w:val="0"/>
        </w:rPr>
        <w:t xml:space="preserve"> The engine enables explosive combos that can end on multiple powerful interruptions.</w:t>
      </w:r>
    </w:p>
    <w:p w:rsidR="00000000" w:rsidDel="00000000" w:rsidP="00000000" w:rsidRDefault="00000000" w:rsidRPr="00000000" w14:paraId="000000B4">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Advantage Generation:</w:t>
      </w:r>
      <w:r w:rsidDel="00000000" w:rsidR="00000000" w:rsidRPr="00000000">
        <w:rPr>
          <w:rFonts w:ascii="Google Sans Text" w:cs="Google Sans Text" w:eastAsia="Google Sans Text" w:hAnsi="Google Sans Text"/>
          <w:color w:val="1b1c1d"/>
          <w:rtl w:val="0"/>
        </w:rPr>
        <w:t xml:space="preserve"> It offers one of the most efficient rates of card advantage generation in the game, turning one card into three.</w:t>
      </w:r>
    </w:p>
    <w:p w:rsidR="00000000" w:rsidDel="00000000" w:rsidP="00000000" w:rsidRDefault="00000000" w:rsidRPr="00000000" w14:paraId="000000B5">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Versatility:</w:t>
      </w:r>
      <w:r w:rsidDel="00000000" w:rsidR="00000000" w:rsidRPr="00000000">
        <w:rPr>
          <w:rFonts w:ascii="Google Sans Text" w:cs="Google Sans Text" w:eastAsia="Google Sans Text" w:hAnsi="Google Sans Text"/>
          <w:color w:val="1b1c1d"/>
          <w:rtl w:val="0"/>
        </w:rPr>
        <w:t xml:space="preserve"> The engine is highly adaptable and can be integrated into numerous strategies across the competitive spectrum.</w:t>
      </w:r>
    </w:p>
    <w:p w:rsidR="00000000" w:rsidDel="00000000" w:rsidP="00000000" w:rsidRDefault="00000000" w:rsidRPr="00000000" w14:paraId="000000B6">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Non-Linear Combos:</w:t>
      </w:r>
      <w:r w:rsidDel="00000000" w:rsidR="00000000" w:rsidRPr="00000000">
        <w:rPr>
          <w:rFonts w:ascii="Google Sans Text" w:cs="Google Sans Text" w:eastAsia="Google Sans Text" w:hAnsi="Google Sans Text"/>
          <w:color w:val="1b1c1d"/>
          <w:rtl w:val="0"/>
        </w:rPr>
        <w:t xml:space="preserve"> Decks utilizing the engine often have multiple branching combo paths, making them resilient and difficult for opponents to predict.</w:t>
      </w:r>
      <w:r w:rsidDel="00000000" w:rsidR="00000000" w:rsidRPr="00000000">
        <w:rPr>
          <w:rFonts w:ascii="Google Sans Text" w:cs="Google Sans Text" w:eastAsia="Google Sans Text" w:hAnsi="Google Sans Text"/>
          <w:color w:val="444746"/>
          <w:sz w:val="24"/>
          <w:szCs w:val="24"/>
          <w:vertAlign w:val="superscript"/>
          <w:rtl w:val="0"/>
        </w:rPr>
        <w:t xml:space="preserve">28</w:t>
      </w:r>
    </w:p>
    <w:p w:rsidR="00000000" w:rsidDel="00000000" w:rsidP="00000000" w:rsidRDefault="00000000" w:rsidRPr="00000000" w14:paraId="000000B7">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Weaknesses:</w:t>
      </w:r>
    </w:p>
    <w:p w:rsidR="00000000" w:rsidDel="00000000" w:rsidP="00000000" w:rsidRDefault="00000000" w:rsidRPr="00000000" w14:paraId="000000B8">
      <w:pPr>
        <w:numPr>
          <w:ilvl w:val="1"/>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Reliance on "Toy Box":</w:t>
      </w:r>
      <w:r w:rsidDel="00000000" w:rsidR="00000000" w:rsidRPr="00000000">
        <w:rPr>
          <w:rFonts w:ascii="Google Sans Text" w:cs="Google Sans Text" w:eastAsia="Google Sans Text" w:hAnsi="Google Sans Text"/>
          <w:color w:val="1b1c1d"/>
          <w:rtl w:val="0"/>
        </w:rPr>
        <w:t xml:space="preserve"> The entire engine is contingent on having access to and resolving "Toy Box." If the opponent can negate its activation or remove it from the field before its second effect can be used, the engine is completely shut down.</w:t>
      </w:r>
    </w:p>
    <w:p w:rsidR="00000000" w:rsidDel="00000000" w:rsidP="00000000" w:rsidRDefault="00000000" w:rsidRPr="00000000" w14:paraId="000000B9">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Vulnerability to Spell/Trap Removal:</w:t>
      </w:r>
      <w:r w:rsidDel="00000000" w:rsidR="00000000" w:rsidRPr="00000000">
        <w:rPr>
          <w:rFonts w:ascii="Google Sans Text" w:cs="Google Sans Text" w:eastAsia="Google Sans Text" w:hAnsi="Google Sans Text"/>
          <w:color w:val="1b1c1d"/>
          <w:rtl w:val="0"/>
        </w:rPr>
        <w:t xml:space="preserve"> Cards like "Harpie's Feather Duster," "Cosmic Cyclone," and "Evenly Matched" are devastating to the strategy.</w:t>
      </w:r>
    </w:p>
    <w:p w:rsidR="00000000" w:rsidDel="00000000" w:rsidP="00000000" w:rsidRDefault="00000000" w:rsidRPr="00000000" w14:paraId="000000BA">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Hand Trap Susceptibility:</w:t>
      </w:r>
      <w:r w:rsidDel="00000000" w:rsidR="00000000" w:rsidRPr="00000000">
        <w:rPr>
          <w:rFonts w:ascii="Google Sans Text" w:cs="Google Sans Text" w:eastAsia="Google Sans Text" w:hAnsi="Google Sans Text"/>
          <w:color w:val="1b1c1d"/>
          <w:rtl w:val="0"/>
        </w:rPr>
        <w:t xml:space="preserve"> The primary combo starters in synergistic decks, such as "Astellar of the White Forest," are vulnerable to the most common hand traps in the game, including "Ash Blossom &amp; Joyous Spring," "Effect Veiler," and "Infinite Impermanence".</w:t>
      </w:r>
      <w:r w:rsidDel="00000000" w:rsidR="00000000" w:rsidRPr="00000000">
        <w:rPr>
          <w:rFonts w:ascii="Google Sans Text" w:cs="Google Sans Text" w:eastAsia="Google Sans Text" w:hAnsi="Google Sans Text"/>
          <w:color w:val="444746"/>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A single well-timed hand trap can often end the turn.</w:t>
      </w:r>
    </w:p>
    <w:p w:rsidR="00000000" w:rsidDel="00000000" w:rsidP="00000000" w:rsidRDefault="00000000" w:rsidRPr="00000000" w14:paraId="000000BB">
      <w:pPr>
        <w:numPr>
          <w:ilvl w:val="1"/>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Graveyard Disruption:</w:t>
      </w:r>
      <w:r w:rsidDel="00000000" w:rsidR="00000000" w:rsidRPr="00000000">
        <w:rPr>
          <w:rFonts w:ascii="Google Sans Text" w:cs="Google Sans Text" w:eastAsia="Google Sans Text" w:hAnsi="Google Sans Text"/>
          <w:color w:val="1b1c1d"/>
          <w:rtl w:val="0"/>
        </w:rPr>
        <w:t xml:space="preserve"> Floodgates that prevent effects from activating in the Graveyard (e.g., "Abyss Dweller") or cards that banish key pieces (e.g., "Bystial" monsters) can disrupt the engine's core loop.</w:t>
      </w:r>
    </w:p>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Structuring for the AI Canvas: A Visual Guide</w:t>
      </w:r>
    </w:p>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facilitate understanding and align with visual learning tools like an AI canvas, the information in this report can be structured hierarchically. This creates a logical mind map that illustrates the relationships between cards, engines, and strategies.</w:t>
      </w:r>
    </w:p>
    <w:p w:rsidR="00000000" w:rsidDel="00000000" w:rsidP="00000000" w:rsidRDefault="00000000" w:rsidRPr="00000000" w14:paraId="000000C0">
      <w:pPr>
        <w:numPr>
          <w:ilvl w:val="0"/>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Central Node:</w:t>
      </w:r>
      <w:r w:rsidDel="00000000" w:rsidR="00000000" w:rsidRPr="00000000">
        <w:rPr>
          <w:rFonts w:ascii="Google Sans Text" w:cs="Google Sans Text" w:eastAsia="Google Sans Text" w:hAnsi="Google Sans Text"/>
          <w:color w:val="1b1c1d"/>
          <w:rtl w:val="0"/>
        </w:rPr>
        <w:t xml:space="preserve"> "The Toy Box Engine: A Synergistic Value Engine"</w:t>
      </w:r>
    </w:p>
    <w:p w:rsidR="00000000" w:rsidDel="00000000" w:rsidP="00000000" w:rsidRDefault="00000000" w:rsidRPr="00000000" w14:paraId="000000C1">
      <w:pPr>
        <w:numPr>
          <w:ilvl w:val="1"/>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This is the core concept from which all other information branches.</w:t>
      </w:r>
    </w:p>
    <w:p w:rsidR="00000000" w:rsidDel="00000000" w:rsidP="00000000" w:rsidRDefault="00000000" w:rsidRPr="00000000" w14:paraId="000000C2">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Tier 1 Branches:</w:t>
      </w:r>
      <w:r w:rsidDel="00000000" w:rsidR="00000000" w:rsidRPr="00000000">
        <w:rPr>
          <w:rFonts w:ascii="Google Sans Text" w:cs="Google Sans Text" w:eastAsia="Google Sans Text" w:hAnsi="Google Sans Text"/>
          <w:color w:val="1b1c1d"/>
          <w:rtl w:val="0"/>
        </w:rPr>
        <w:t xml:space="preserve"> From the central node, create four main branches representing the report's sections:</w:t>
      </w:r>
    </w:p>
    <w:p w:rsidR="00000000" w:rsidDel="00000000" w:rsidP="00000000" w:rsidRDefault="00000000" w:rsidRPr="00000000" w14:paraId="000000C3">
      <w:pPr>
        <w:numPr>
          <w:ilvl w:val="1"/>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"Core Components &amp; Mechanics"</w:t>
      </w:r>
    </w:p>
    <w:p w:rsidR="00000000" w:rsidDel="00000000" w:rsidP="00000000" w:rsidRDefault="00000000" w:rsidRPr="00000000" w14:paraId="000000C4">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"Foundational Loop &amp; Design"</w:t>
      </w:r>
    </w:p>
    <w:p w:rsidR="00000000" w:rsidDel="00000000" w:rsidP="00000000" w:rsidRDefault="00000000" w:rsidRPr="00000000" w14:paraId="000000C5">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"Key Synergistic Partnerships"</w:t>
      </w:r>
    </w:p>
    <w:p w:rsidR="00000000" w:rsidDel="00000000" w:rsidP="00000000" w:rsidRDefault="00000000" w:rsidRPr="00000000" w14:paraId="000000C6">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"Strategic Analysis &amp; Vulnerabilities"</w:t>
      </w:r>
    </w:p>
    <w:p w:rsidR="00000000" w:rsidDel="00000000" w:rsidP="00000000" w:rsidRDefault="00000000" w:rsidRPr="00000000" w14:paraId="000000C7">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Tier 2 Branches (Detailing the Engine):</w:t>
      </w:r>
    </w:p>
    <w:p w:rsidR="00000000" w:rsidDel="00000000" w:rsidP="00000000" w:rsidRDefault="00000000" w:rsidRPr="00000000" w14:paraId="000000C8">
      <w:pPr>
        <w:numPr>
          <w:ilvl w:val="1"/>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Under "Core Components &amp; Mechanics," create three child nodes for "Toy Box," "Toy Soldier," and "Toy Tank." Use arrows to connect them, illustrating the flow of effects: "Toy Box" </w:t>
      </w:r>
      <w:r w:rsidDel="00000000" w:rsidR="00000000" w:rsidRPr="00000000">
        <w:rPr>
          <w:rFonts w:ascii="Google Sans Text" w:cs="Google Sans Text" w:eastAsia="Google Sans Text" w:hAnsi="Google Sans Text"/>
          <w:i w:val="1"/>
          <w:color w:val="1b1c1d"/>
          <w:rtl w:val="0"/>
        </w:rPr>
        <w:t xml:space="preserve">sets</w:t>
      </w:r>
      <w:r w:rsidDel="00000000" w:rsidR="00000000" w:rsidRPr="00000000">
        <w:rPr>
          <w:rFonts w:ascii="Google Sans Text" w:cs="Google Sans Text" w:eastAsia="Google Sans Text" w:hAnsi="Google Sans Text"/>
          <w:color w:val="1b1c1d"/>
          <w:rtl w:val="0"/>
        </w:rPr>
        <w:t xml:space="preserve"> "Toy Soldier," "Toy Box" </w:t>
      </w:r>
      <w:r w:rsidDel="00000000" w:rsidR="00000000" w:rsidRPr="00000000">
        <w:rPr>
          <w:rFonts w:ascii="Google Sans Text" w:cs="Google Sans Text" w:eastAsia="Google Sans Text" w:hAnsi="Google Sans Text"/>
          <w:i w:val="1"/>
          <w:color w:val="1b1c1d"/>
          <w:rtl w:val="0"/>
        </w:rPr>
        <w:t xml:space="preserve">destroys</w:t>
      </w:r>
      <w:r w:rsidDel="00000000" w:rsidR="00000000" w:rsidRPr="00000000">
        <w:rPr>
          <w:rFonts w:ascii="Google Sans Text" w:cs="Google Sans Text" w:eastAsia="Google Sans Text" w:hAnsi="Google Sans Text"/>
          <w:color w:val="1b1c1d"/>
          <w:rtl w:val="0"/>
        </w:rPr>
        <w:t xml:space="preserve"> "Toy Soldier," and "Toy Soldier" </w:t>
      </w:r>
      <w:r w:rsidDel="00000000" w:rsidR="00000000" w:rsidRPr="00000000">
        <w:rPr>
          <w:rFonts w:ascii="Google Sans Text" w:cs="Google Sans Text" w:eastAsia="Google Sans Text" w:hAnsi="Google Sans Text"/>
          <w:i w:val="1"/>
          <w:color w:val="1b1c1d"/>
          <w:rtl w:val="0"/>
        </w:rPr>
        <w:t xml:space="preserve">summons self</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i w:val="1"/>
          <w:color w:val="1b1c1d"/>
          <w:rtl w:val="0"/>
        </w:rPr>
        <w:t xml:space="preserve">searches</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C9">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Under "Foundational Loop &amp; Design," create a simple flowchart: "Turn 1: Activate Toy Box -&gt; Set Soldier/Tank" -&gt; "Turn 2: Destroy Soldier/Tank -&gt; Summon &amp; Search." Add a note explaining the "deliberate slowness" as a balancing factor.</w:t>
      </w:r>
    </w:p>
    <w:p w:rsidR="00000000" w:rsidDel="00000000" w:rsidP="00000000" w:rsidRDefault="00000000" w:rsidRPr="00000000" w14:paraId="000000CA">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Tier 3 Branches (Mapping Synergies):</w:t>
      </w:r>
    </w:p>
    <w:p w:rsidR="00000000" w:rsidDel="00000000" w:rsidP="00000000" w:rsidRDefault="00000000" w:rsidRPr="00000000" w14:paraId="000000CB">
      <w:pPr>
        <w:numPr>
          <w:ilvl w:val="1"/>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Under "Key Synergistic Partnerships," create nodes for "White Forest," "Dark Magician," and "Centur-Ion."</w:t>
      </w:r>
    </w:p>
    <w:p w:rsidR="00000000" w:rsidDel="00000000" w:rsidP="00000000" w:rsidRDefault="00000000" w:rsidRPr="00000000" w14:paraId="000000CC">
      <w:pPr>
        <w:numPr>
          <w:ilvl w:val="1"/>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From the "White Forest" node, map out the primary combo: A node for "Astellar sends Toy Soldier" should link to two resulting nodes: "Astellar Summons Tuner" and "Toy Soldier Summons Self." These two nodes then converge on a "Synchro Summon" node, visually representing how the engine generates the necessary materials for the deck's main goal.</w:t>
      </w:r>
    </w:p>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255"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hierarchical structure translates the detailed textual analysis into an intuitive and easily navigable visual guide, fulfilling the need for a format that is both comprehensive in its detail and clear in its presentation.</w:t>
      </w:r>
    </w:p>
    <w:p w:rsidR="00000000" w:rsidDel="00000000" w:rsidP="00000000" w:rsidRDefault="00000000" w:rsidRPr="00000000" w14:paraId="000000CE">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0CF">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Archetypes - YuGiOh Card Guide, geopend op oktober 17, 2025, </w:t>
      </w:r>
      <w:hyperlink r:id="rId6">
        <w:r w:rsidDel="00000000" w:rsidR="00000000" w:rsidRPr="00000000">
          <w:rPr>
            <w:rFonts w:ascii="Google Sans" w:cs="Google Sans" w:eastAsia="Google Sans" w:hAnsi="Google Sans"/>
            <w:color w:val="0000ee"/>
            <w:sz w:val="24"/>
            <w:szCs w:val="24"/>
            <w:u w:val="single"/>
            <w:rtl w:val="0"/>
          </w:rPr>
          <w:t xml:space="preserve">https://www.yugiohcardguide.com/yugioh-archetypes.html</w:t>
        </w:r>
      </w:hyperlink>
      <w:r w:rsidDel="00000000" w:rsidR="00000000" w:rsidRPr="00000000">
        <w:rPr>
          <w:rtl w:val="0"/>
        </w:rPr>
      </w:r>
    </w:p>
    <w:p w:rsidR="00000000" w:rsidDel="00000000" w:rsidP="00000000" w:rsidRDefault="00000000" w:rsidRPr="00000000" w14:paraId="000000D0">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List of ALL Archetypes in Duel links (272 total) [Discussion] : r/DuelLinks - Reddit, geopend op oktober 17, 2025, </w:t>
      </w:r>
      <w:hyperlink r:id="rId7">
        <w:r w:rsidDel="00000000" w:rsidR="00000000" w:rsidRPr="00000000">
          <w:rPr>
            <w:rFonts w:ascii="Google Sans" w:cs="Google Sans" w:eastAsia="Google Sans" w:hAnsi="Google Sans"/>
            <w:color w:val="0000ee"/>
            <w:sz w:val="24"/>
            <w:szCs w:val="24"/>
            <w:u w:val="single"/>
            <w:rtl w:val="0"/>
          </w:rPr>
          <w:t xml:space="preserve">https://www.reddit.com/r/DuelLinks/comments/e1okv1/list_of_all_archetypes_in_duel_links_272_total/</w:t>
        </w:r>
      </w:hyperlink>
      <w:r w:rsidDel="00000000" w:rsidR="00000000" w:rsidRPr="00000000">
        <w:rPr>
          <w:rtl w:val="0"/>
        </w:rPr>
      </w:r>
    </w:p>
    <w:p w:rsidR="00000000" w:rsidDel="00000000" w:rsidP="00000000" w:rsidRDefault="00000000" w:rsidRPr="00000000" w14:paraId="000000D1">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TOY BOX - One Minute Overview - YouTube, geopend op oktober 17, 2025, </w:t>
      </w:r>
      <w:hyperlink r:id="rId8">
        <w:r w:rsidDel="00000000" w:rsidR="00000000" w:rsidRPr="00000000">
          <w:rPr>
            <w:rFonts w:ascii="Google Sans" w:cs="Google Sans" w:eastAsia="Google Sans" w:hAnsi="Google Sans"/>
            <w:color w:val="0000ee"/>
            <w:sz w:val="24"/>
            <w:szCs w:val="24"/>
            <w:u w:val="single"/>
            <w:rtl w:val="0"/>
          </w:rPr>
          <w:t xml:space="preserve">https://www.youtube.com/shorts/X4NiwSmM_n8</w:t>
        </w:r>
      </w:hyperlink>
      <w:r w:rsidDel="00000000" w:rsidR="00000000" w:rsidRPr="00000000">
        <w:rPr>
          <w:rtl w:val="0"/>
        </w:rPr>
      </w:r>
    </w:p>
    <w:p w:rsidR="00000000" w:rsidDel="00000000" w:rsidP="00000000" w:rsidRDefault="00000000" w:rsidRPr="00000000" w14:paraId="000000D2">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White Forest Toy Box, White Forest Centurion, or White Forest Runick, which deck would you recommend me building? : r/masterduel - Reddit, geopend op oktober 17, 2025, </w:t>
      </w:r>
      <w:hyperlink r:id="rId9">
        <w:r w:rsidDel="00000000" w:rsidR="00000000" w:rsidRPr="00000000">
          <w:rPr>
            <w:rFonts w:ascii="Google Sans" w:cs="Google Sans" w:eastAsia="Google Sans" w:hAnsi="Google Sans"/>
            <w:color w:val="0000ee"/>
            <w:sz w:val="24"/>
            <w:szCs w:val="24"/>
            <w:u w:val="single"/>
            <w:rtl w:val="0"/>
          </w:rPr>
          <w:t xml:space="preserve">https://www.reddit.com/r/masterduel/comments/1h8l1lj/white_forest_toy_box_white_forest_centurion_or/</w:t>
        </w:r>
      </w:hyperlink>
      <w:r w:rsidDel="00000000" w:rsidR="00000000" w:rsidRPr="00000000">
        <w:rPr>
          <w:rtl w:val="0"/>
        </w:rPr>
      </w:r>
    </w:p>
    <w:p w:rsidR="00000000" w:rsidDel="00000000" w:rsidP="00000000" w:rsidRDefault="00000000" w:rsidRPr="00000000" w14:paraId="000000D3">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Does White Forest require other engines? :: Yu-Gi-Oh! Master Duel General Discussions, geopend op oktober 17, 2025, </w:t>
      </w:r>
      <w:hyperlink r:id="rId10">
        <w:r w:rsidDel="00000000" w:rsidR="00000000" w:rsidRPr="00000000">
          <w:rPr>
            <w:rFonts w:ascii="Google Sans" w:cs="Google Sans" w:eastAsia="Google Sans" w:hAnsi="Google Sans"/>
            <w:color w:val="0000ee"/>
            <w:sz w:val="24"/>
            <w:szCs w:val="24"/>
            <w:u w:val="single"/>
            <w:rtl w:val="0"/>
          </w:rPr>
          <w:t xml:space="preserve">https://steamcommunity.com/app/1449850/discussions/0/594008890765598395/</w:t>
        </w:r>
      </w:hyperlink>
      <w:r w:rsidDel="00000000" w:rsidR="00000000" w:rsidRPr="00000000">
        <w:rPr>
          <w:rtl w:val="0"/>
        </w:rPr>
      </w:r>
    </w:p>
    <w:p w:rsidR="00000000" w:rsidDel="00000000" w:rsidP="00000000" w:rsidRDefault="00000000" w:rsidRPr="00000000" w14:paraId="000000D4">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Toy (Archetype) - cardcluster, geopend op oktober 17, 2025, </w:t>
      </w:r>
      <w:hyperlink r:id="rId11">
        <w:r w:rsidDel="00000000" w:rsidR="00000000" w:rsidRPr="00000000">
          <w:rPr>
            <w:rFonts w:ascii="Google Sans" w:cs="Google Sans" w:eastAsia="Google Sans" w:hAnsi="Google Sans"/>
            <w:color w:val="0000ee"/>
            <w:sz w:val="24"/>
            <w:szCs w:val="24"/>
            <w:u w:val="single"/>
            <w:rtl w:val="0"/>
          </w:rPr>
          <w:t xml:space="preserve">https://cardcluster.com/archetype/toy</w:t>
        </w:r>
      </w:hyperlink>
      <w:r w:rsidDel="00000000" w:rsidR="00000000" w:rsidRPr="00000000">
        <w:rPr>
          <w:rtl w:val="0"/>
        </w:rPr>
      </w:r>
    </w:p>
    <w:p w:rsidR="00000000" w:rsidDel="00000000" w:rsidP="00000000" w:rsidRDefault="00000000" w:rsidRPr="00000000" w14:paraId="000000D5">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Toy Decks 2025 - cardcluster, geopend op oktober 17, 2025, </w:t>
      </w:r>
      <w:hyperlink r:id="rId12">
        <w:r w:rsidDel="00000000" w:rsidR="00000000" w:rsidRPr="00000000">
          <w:rPr>
            <w:rFonts w:ascii="Google Sans" w:cs="Google Sans" w:eastAsia="Google Sans" w:hAnsi="Google Sans"/>
            <w:color w:val="0000ee"/>
            <w:sz w:val="24"/>
            <w:szCs w:val="24"/>
            <w:u w:val="single"/>
            <w:rtl w:val="0"/>
          </w:rPr>
          <w:t xml:space="preserve">https://cardcluster.com/decks/toy</w:t>
        </w:r>
      </w:hyperlink>
      <w:r w:rsidDel="00000000" w:rsidR="00000000" w:rsidRPr="00000000">
        <w:rPr>
          <w:rtl w:val="0"/>
        </w:rPr>
      </w:r>
    </w:p>
    <w:p w:rsidR="00000000" w:rsidDel="00000000" w:rsidP="00000000" w:rsidRDefault="00000000" w:rsidRPr="00000000" w14:paraId="000000D6">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White forest deck : r/YuGiOhMasterDuel - Reddit, geopend op oktober 17, 2025, </w:t>
      </w:r>
      <w:hyperlink r:id="rId13">
        <w:r w:rsidDel="00000000" w:rsidR="00000000" w:rsidRPr="00000000">
          <w:rPr>
            <w:rFonts w:ascii="Google Sans" w:cs="Google Sans" w:eastAsia="Google Sans" w:hAnsi="Google Sans"/>
            <w:color w:val="0000ee"/>
            <w:sz w:val="24"/>
            <w:szCs w:val="24"/>
            <w:u w:val="single"/>
            <w:rtl w:val="0"/>
          </w:rPr>
          <w:t xml:space="preserve">https://www.reddit.com/r/YuGiOhMasterDuel/comments/1hfpcg9/white_forest_deck/</w:t>
        </w:r>
      </w:hyperlink>
      <w:r w:rsidDel="00000000" w:rsidR="00000000" w:rsidRPr="00000000">
        <w:rPr>
          <w:rtl w:val="0"/>
        </w:rPr>
      </w:r>
    </w:p>
    <w:p w:rsidR="00000000" w:rsidDel="00000000" w:rsidP="00000000" w:rsidRDefault="00000000" w:rsidRPr="00000000" w14:paraId="000000D7">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Toy Box | Card Details | Yu-Gi-Oh! Neuron(TRADING CARD GAME ..., geopend op oktober 17, 2025, </w:t>
      </w:r>
      <w:hyperlink r:id="rId14">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https://www.db.yugioh-card.com/yugiohdb/card_search.action?ope=2&amp;cid=6868</w:t>
        </w:r>
      </w:hyperlink>
      <w:r w:rsidDel="00000000" w:rsidR="00000000" w:rsidRPr="00000000">
        <w:rPr>
          <w:rtl w:val="0"/>
        </w:rPr>
      </w:r>
    </w:p>
    <w:p w:rsidR="00000000" w:rsidDel="00000000" w:rsidP="00000000" w:rsidRDefault="00000000" w:rsidRPr="00000000" w14:paraId="000000D8">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Toy Box – cardcluster, geopend op oktober 17, 2025, </w:t>
      </w:r>
      <w:hyperlink r:id="rId15">
        <w:r w:rsidDel="00000000" w:rsidR="00000000" w:rsidRPr="00000000">
          <w:rPr>
            <w:rFonts w:ascii="Google Sans" w:cs="Google Sans" w:eastAsia="Google Sans" w:hAnsi="Google Sans"/>
            <w:color w:val="0000ee"/>
            <w:sz w:val="24"/>
            <w:szCs w:val="24"/>
            <w:u w:val="single"/>
            <w:rtl w:val="0"/>
          </w:rPr>
          <w:t xml:space="preserve">https://cardcluster.com/card/toy-box</w:t>
        </w:r>
      </w:hyperlink>
      <w:r w:rsidDel="00000000" w:rsidR="00000000" w:rsidRPr="00000000">
        <w:rPr>
          <w:rtl w:val="0"/>
        </w:rPr>
      </w:r>
    </w:p>
    <w:p w:rsidR="00000000" w:rsidDel="00000000" w:rsidP="00000000" w:rsidRDefault="00000000" w:rsidRPr="00000000" w14:paraId="000000D9">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Wiki - Toy Box - Dueling Nexus, geopend op oktober 17, 2025, </w:t>
      </w:r>
      <w:hyperlink r:id="rId16">
        <w:r w:rsidDel="00000000" w:rsidR="00000000" w:rsidRPr="00000000">
          <w:rPr>
            <w:rFonts w:ascii="Google Sans" w:cs="Google Sans" w:eastAsia="Google Sans" w:hAnsi="Google Sans"/>
            <w:color w:val="0000ee"/>
            <w:sz w:val="24"/>
            <w:szCs w:val="24"/>
            <w:u w:val="single"/>
            <w:rtl w:val="0"/>
          </w:rPr>
          <w:t xml:space="preserve">https://duelingnexus.com/wiki/Toy_Box</w:t>
        </w:r>
      </w:hyperlink>
      <w:r w:rsidDel="00000000" w:rsidR="00000000" w:rsidRPr="00000000">
        <w:rPr>
          <w:rtl w:val="0"/>
        </w:rPr>
      </w:r>
    </w:p>
    <w:p w:rsidR="00000000" w:rsidDel="00000000" w:rsidP="00000000" w:rsidRDefault="00000000" w:rsidRPr="00000000" w14:paraId="000000DA">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Archetype: Toy - Yu-Gi-Oh! Card Guide, geopend op oktober 17, 2025, </w:t>
      </w:r>
      <w:hyperlink r:id="rId17">
        <w:r w:rsidDel="00000000" w:rsidR="00000000" w:rsidRPr="00000000">
          <w:rPr>
            <w:rFonts w:ascii="Google Sans" w:cs="Google Sans" w:eastAsia="Google Sans" w:hAnsi="Google Sans"/>
            <w:color w:val="0000ee"/>
            <w:sz w:val="24"/>
            <w:szCs w:val="24"/>
            <w:u w:val="single"/>
            <w:rtl w:val="0"/>
          </w:rPr>
          <w:t xml:space="preserve">https://www.yugiohcardguide.com/archetype/toy.html</w:t>
        </w:r>
      </w:hyperlink>
      <w:r w:rsidDel="00000000" w:rsidR="00000000" w:rsidRPr="00000000">
        <w:rPr>
          <w:rtl w:val="0"/>
        </w:rPr>
      </w:r>
    </w:p>
    <w:p w:rsidR="00000000" w:rsidDel="00000000" w:rsidP="00000000" w:rsidRDefault="00000000" w:rsidRPr="00000000" w14:paraId="000000DB">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Toybox Ryzeal | Yu-Gi-Oh! Deck Recipe Details, geopend op oktober 17, 2025, </w:t>
      </w:r>
      <w:hyperlink r:id="rId18">
        <w:r w:rsidDel="00000000" w:rsidR="00000000" w:rsidRPr="00000000">
          <w:rPr>
            <w:rFonts w:ascii="Google Sans" w:cs="Google Sans" w:eastAsia="Google Sans" w:hAnsi="Google Sans"/>
            <w:color w:val="0000ee"/>
            <w:sz w:val="24"/>
            <w:szCs w:val="24"/>
            <w:u w:val="single"/>
            <w:rtl w:val="0"/>
          </w:rPr>
          <w:t xml:space="preserve">http://www.db.yugioh-card.com/yugiohdb/member_deck.action?cgid=cd7a791de7a3820f2acf95fd8a205c7a&amp;dno=29&amp;request_locale=en</w:t>
        </w:r>
      </w:hyperlink>
      <w:r w:rsidDel="00000000" w:rsidR="00000000" w:rsidRPr="00000000">
        <w:rPr>
          <w:rtl w:val="0"/>
        </w:rPr>
      </w:r>
    </w:p>
    <w:p w:rsidR="00000000" w:rsidDel="00000000" w:rsidP="00000000" w:rsidRDefault="00000000" w:rsidRPr="00000000" w14:paraId="000000DC">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White Forest Guide Sheet : r/masterduel - Reddit, geopend op oktober 17, 2025, </w:t>
      </w:r>
      <w:hyperlink r:id="rId19">
        <w:r w:rsidDel="00000000" w:rsidR="00000000" w:rsidRPr="00000000">
          <w:rPr>
            <w:rFonts w:ascii="Google Sans" w:cs="Google Sans" w:eastAsia="Google Sans" w:hAnsi="Google Sans"/>
            <w:color w:val="0000ee"/>
            <w:sz w:val="24"/>
            <w:szCs w:val="24"/>
            <w:u w:val="single"/>
            <w:rtl w:val="0"/>
          </w:rPr>
          <w:t xml:space="preserve">https://www.reddit.com/r/masterduel/comments/1hgfq4t/the_white_forest_guide_sheet/</w:t>
        </w:r>
      </w:hyperlink>
      <w:r w:rsidDel="00000000" w:rsidR="00000000" w:rsidRPr="00000000">
        <w:rPr>
          <w:rtl w:val="0"/>
        </w:rPr>
      </w:r>
    </w:p>
    <w:p w:rsidR="00000000" w:rsidDel="00000000" w:rsidP="00000000" w:rsidRDefault="00000000" w:rsidRPr="00000000" w14:paraId="000000DD">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[RespectYGO] Explore the depths of the “White Forest”!| Archetype Starter Guide, geopend op oktober 17, 2025, </w:t>
      </w:r>
      <w:hyperlink r:id="rId20">
        <w:r w:rsidDel="00000000" w:rsidR="00000000" w:rsidRPr="00000000">
          <w:rPr>
            <w:rFonts w:ascii="Google Sans" w:cs="Google Sans" w:eastAsia="Google Sans" w:hAnsi="Google Sans"/>
            <w:color w:val="0000ee"/>
            <w:sz w:val="24"/>
            <w:szCs w:val="24"/>
            <w:u w:val="single"/>
            <w:rtl w:val="0"/>
          </w:rPr>
          <w:t xml:space="preserve">https://tcg-corner.com/blogs/news/respectygo-explore-the-depths-of-the-white-forest-archetype-starter-guide</w:t>
        </w:r>
      </w:hyperlink>
      <w:r w:rsidDel="00000000" w:rsidR="00000000" w:rsidRPr="00000000">
        <w:rPr>
          <w:rtl w:val="0"/>
        </w:rPr>
      </w:r>
    </w:p>
    <w:p w:rsidR="00000000" w:rsidDel="00000000" w:rsidP="00000000" w:rsidRDefault="00000000" w:rsidRPr="00000000" w14:paraId="000000DE">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White Forest Deck Profile + Combos (IN-DEPTH) - Kashtira Fiendsmith White Forest Deck (Aug 2024) - YouTube, geopend op oktober 17, 2025, </w:t>
      </w:r>
      <w:hyperlink r:id="rId21">
        <w:r w:rsidDel="00000000" w:rsidR="00000000" w:rsidRPr="00000000">
          <w:rPr>
            <w:rFonts w:ascii="Google Sans" w:cs="Google Sans" w:eastAsia="Google Sans" w:hAnsi="Google Sans"/>
            <w:color w:val="0000ee"/>
            <w:sz w:val="24"/>
            <w:szCs w:val="24"/>
            <w:u w:val="single"/>
            <w:rtl w:val="0"/>
          </w:rPr>
          <w:t xml:space="preserve">https://www.youtube.com/watch?v=ERqbsBrBjyI</w:t>
        </w:r>
      </w:hyperlink>
      <w:r w:rsidDel="00000000" w:rsidR="00000000" w:rsidRPr="00000000">
        <w:rPr>
          <w:rtl w:val="0"/>
        </w:rPr>
      </w:r>
    </w:p>
    <w:p w:rsidR="00000000" w:rsidDel="00000000" w:rsidP="00000000" w:rsidRDefault="00000000" w:rsidRPr="00000000" w14:paraId="000000DF">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Hit Master Rank 1 Easily with White Forest Toy Box! | Yu-Gi-Oh ..., geopend op oktober 17, 2025, </w:t>
      </w:r>
      <w:hyperlink r:id="rId22">
        <w:r w:rsidDel="00000000" w:rsidR="00000000" w:rsidRPr="00000000">
          <w:rPr>
            <w:rFonts w:ascii="Google Sans" w:cs="Google Sans" w:eastAsia="Google Sans" w:hAnsi="Google Sans"/>
            <w:color w:val="0000ee"/>
            <w:sz w:val="24"/>
            <w:szCs w:val="24"/>
            <w:u w:val="single"/>
            <w:rtl w:val="0"/>
          </w:rPr>
          <w:t xml:space="preserve">https://www.youtube.com/watch?v=R4vULgr3uDw</w:t>
        </w:r>
      </w:hyperlink>
      <w:r w:rsidDel="00000000" w:rsidR="00000000" w:rsidRPr="00000000">
        <w:rPr>
          <w:rtl w:val="0"/>
        </w:rPr>
      </w:r>
    </w:p>
    <w:p w:rsidR="00000000" w:rsidDel="00000000" w:rsidP="00000000" w:rsidRDefault="00000000" w:rsidRPr="00000000" w14:paraId="000000E0">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White forrest/toybox : r/Yugioh101 - Reddit, geopend op oktober 17, 2025, </w:t>
      </w:r>
      <w:hyperlink r:id="rId23">
        <w:r w:rsidDel="00000000" w:rsidR="00000000" w:rsidRPr="00000000">
          <w:rPr>
            <w:rFonts w:ascii="Google Sans" w:cs="Google Sans" w:eastAsia="Google Sans" w:hAnsi="Google Sans"/>
            <w:color w:val="0000ee"/>
            <w:sz w:val="24"/>
            <w:szCs w:val="24"/>
            <w:u w:val="single"/>
            <w:rtl w:val="0"/>
          </w:rPr>
          <w:t xml:space="preserve">https://www.reddit.com/r/Yugioh101/comments/1evbhhg/white_forresttoybox/</w:t>
        </w:r>
      </w:hyperlink>
      <w:r w:rsidDel="00000000" w:rsidR="00000000" w:rsidRPr="00000000">
        <w:rPr>
          <w:rtl w:val="0"/>
        </w:rPr>
      </w:r>
    </w:p>
    <w:p w:rsidR="00000000" w:rsidDel="00000000" w:rsidP="00000000" w:rsidRDefault="00000000" w:rsidRPr="00000000" w14:paraId="000000E1">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White Forest Toy Box (October 2024) by OmegaAce - cardcluster, geopend op oktober 17, 2025, </w:t>
      </w:r>
      <w:hyperlink r:id="rId24">
        <w:r w:rsidDel="00000000" w:rsidR="00000000" w:rsidRPr="00000000">
          <w:rPr>
            <w:rFonts w:ascii="Google Sans" w:cs="Google Sans" w:eastAsia="Google Sans" w:hAnsi="Google Sans"/>
            <w:color w:val="0000ee"/>
            <w:sz w:val="24"/>
            <w:szCs w:val="24"/>
            <w:u w:val="single"/>
            <w:rtl w:val="0"/>
          </w:rPr>
          <w:t xml:space="preserve">https://cardcluster.com/deck/5BqBM7</w:t>
        </w:r>
      </w:hyperlink>
      <w:r w:rsidDel="00000000" w:rsidR="00000000" w:rsidRPr="00000000">
        <w:rPr>
          <w:rtl w:val="0"/>
        </w:rPr>
      </w:r>
    </w:p>
    <w:p w:rsidR="00000000" w:rsidDel="00000000" w:rsidP="00000000" w:rsidRDefault="00000000" w:rsidRPr="00000000" w14:paraId="000000E2">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White Forest Eldlich : r/masterduel - Reddit, geopend op oktober 17, 2025, </w:t>
      </w:r>
      <w:hyperlink r:id="rId25">
        <w:r w:rsidDel="00000000" w:rsidR="00000000" w:rsidRPr="00000000">
          <w:rPr>
            <w:rFonts w:ascii="Google Sans" w:cs="Google Sans" w:eastAsia="Google Sans" w:hAnsi="Google Sans"/>
            <w:color w:val="0000ee"/>
            <w:sz w:val="24"/>
            <w:szCs w:val="24"/>
            <w:u w:val="single"/>
            <w:rtl w:val="0"/>
          </w:rPr>
          <w:t xml:space="preserve">https://www.reddit.com/r/masterduel/comments/1hl7iy7/white_forest_eldlich/</w:t>
        </w:r>
      </w:hyperlink>
      <w:r w:rsidDel="00000000" w:rsidR="00000000" w:rsidRPr="00000000">
        <w:rPr>
          <w:rtl w:val="0"/>
        </w:rPr>
      </w:r>
    </w:p>
    <w:p w:rsidR="00000000" w:rsidDel="00000000" w:rsidP="00000000" w:rsidRDefault="00000000" w:rsidRPr="00000000" w14:paraId="000000E3">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Tier White Woods Toy Box | In-depth Combo Guide | Yu-Gi-Oh ..., geopend op oktober 17, 2025, </w:t>
      </w:r>
      <w:hyperlink r:id="rId26">
        <w:r w:rsidDel="00000000" w:rsidR="00000000" w:rsidRPr="00000000">
          <w:rPr>
            <w:rFonts w:ascii="Google Sans" w:cs="Google Sans" w:eastAsia="Google Sans" w:hAnsi="Google Sans"/>
            <w:color w:val="0000ee"/>
            <w:sz w:val="24"/>
            <w:szCs w:val="24"/>
            <w:u w:val="single"/>
            <w:rtl w:val="0"/>
          </w:rPr>
          <w:t xml:space="preserve">https://www.youtube.com/watch?v=TyZ5QOPafT0</w:t>
        </w:r>
      </w:hyperlink>
      <w:r w:rsidDel="00000000" w:rsidR="00000000" w:rsidRPr="00000000">
        <w:rPr>
          <w:rtl w:val="0"/>
        </w:rPr>
      </w:r>
    </w:p>
    <w:p w:rsidR="00000000" w:rsidDel="00000000" w:rsidP="00000000" w:rsidRDefault="00000000" w:rsidRPr="00000000" w14:paraId="000000E4">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White forest Deck - December 2024 TCG Format - Dueling Nexus, geopend op oktober 17, 2025, </w:t>
      </w:r>
      <w:hyperlink r:id="rId27">
        <w:r w:rsidDel="00000000" w:rsidR="00000000" w:rsidRPr="00000000">
          <w:rPr>
            <w:rFonts w:ascii="Google Sans" w:cs="Google Sans" w:eastAsia="Google Sans" w:hAnsi="Google Sans"/>
            <w:color w:val="0000ee"/>
            <w:sz w:val="24"/>
            <w:szCs w:val="24"/>
            <w:u w:val="single"/>
            <w:rtl w:val="0"/>
          </w:rPr>
          <w:t xml:space="preserve">https://duelingnexus.com/blog/white-forest-deck-december-2024-tcg-format/</w:t>
        </w:r>
      </w:hyperlink>
      <w:r w:rsidDel="00000000" w:rsidR="00000000" w:rsidRPr="00000000">
        <w:rPr>
          <w:rtl w:val="0"/>
        </w:rPr>
      </w:r>
    </w:p>
    <w:p w:rsidR="00000000" w:rsidDel="00000000" w:rsidP="00000000" w:rsidRDefault="00000000" w:rsidRPr="00000000" w14:paraId="000000E5">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Centur-Ion White Forest Toybox Deck Build. Thoughts and Advice for it? - Reddit, geopend op oktober 17, 2025, </w:t>
      </w:r>
      <w:hyperlink r:id="rId28">
        <w:r w:rsidDel="00000000" w:rsidR="00000000" w:rsidRPr="00000000">
          <w:rPr>
            <w:rFonts w:ascii="Google Sans" w:cs="Google Sans" w:eastAsia="Google Sans" w:hAnsi="Google Sans"/>
            <w:color w:val="0000ee"/>
            <w:sz w:val="24"/>
            <w:szCs w:val="24"/>
            <w:u w:val="single"/>
            <w:rtl w:val="0"/>
          </w:rPr>
          <w:t xml:space="preserve">https://www.reddit.com/r/masterduel/comments/1hc6xu9/centurion_white_forest_toybox_deck_build_thoughts/</w:t>
        </w:r>
      </w:hyperlink>
      <w:r w:rsidDel="00000000" w:rsidR="00000000" w:rsidRPr="00000000">
        <w:rPr>
          <w:rtl w:val="0"/>
        </w:rPr>
      </w:r>
    </w:p>
    <w:p w:rsidR="00000000" w:rsidDel="00000000" w:rsidP="00000000" w:rsidRDefault="00000000" w:rsidRPr="00000000" w14:paraId="000000E6">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Toy Box cards are making Dark Magician look viable? : r/yugioh - Reddit, geopend op oktober 17, 2025, </w:t>
      </w:r>
      <w:hyperlink r:id="rId29">
        <w:r w:rsidDel="00000000" w:rsidR="00000000" w:rsidRPr="00000000">
          <w:rPr>
            <w:rFonts w:ascii="Google Sans" w:cs="Google Sans" w:eastAsia="Google Sans" w:hAnsi="Google Sans"/>
            <w:color w:val="0000ee"/>
            <w:sz w:val="24"/>
            <w:szCs w:val="24"/>
            <w:u w:val="single"/>
            <w:rtl w:val="0"/>
          </w:rPr>
          <w:t xml:space="preserve">https://www.reddit.com/r/yugioh/comments/1cdazkj/toy_box_cards_are_making_dark_magician_look_viable/</w:t>
        </w:r>
      </w:hyperlink>
      <w:r w:rsidDel="00000000" w:rsidR="00000000" w:rsidRPr="00000000">
        <w:rPr>
          <w:rtl w:val="0"/>
        </w:rPr>
      </w:r>
    </w:p>
    <w:p w:rsidR="00000000" w:rsidDel="00000000" w:rsidP="00000000" w:rsidRDefault="00000000" w:rsidRPr="00000000" w14:paraId="000000E7">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5 Combos that will MAKE YOU PLAY TOY BOX IN DARK MAGICIAN! - YouTube, geopend op oktober 17, 2025, </w:t>
      </w:r>
      <w:hyperlink r:id="rId30">
        <w:r w:rsidDel="00000000" w:rsidR="00000000" w:rsidRPr="00000000">
          <w:rPr>
            <w:rFonts w:ascii="Google Sans" w:cs="Google Sans" w:eastAsia="Google Sans" w:hAnsi="Google Sans"/>
            <w:color w:val="0000ee"/>
            <w:sz w:val="24"/>
            <w:szCs w:val="24"/>
            <w:u w:val="single"/>
            <w:rtl w:val="0"/>
          </w:rPr>
          <w:t xml:space="preserve">https://www.youtube.com/watch?v=nIxhcSbu40g</w:t>
        </w:r>
      </w:hyperlink>
      <w:r w:rsidDel="00000000" w:rsidR="00000000" w:rsidRPr="00000000">
        <w:rPr>
          <w:rtl w:val="0"/>
        </w:rPr>
      </w:r>
    </w:p>
    <w:p w:rsidR="00000000" w:rsidDel="00000000" w:rsidP="00000000" w:rsidRDefault="00000000" w:rsidRPr="00000000" w14:paraId="000000E8">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My Toy Box Yugioh Deck Profile for Post Terminal Revenge - YouTube, geopend op oktober 17, 2025, </w:t>
      </w:r>
      <w:hyperlink r:id="rId31">
        <w:r w:rsidDel="00000000" w:rsidR="00000000" w:rsidRPr="00000000">
          <w:rPr>
            <w:rFonts w:ascii="Google Sans" w:cs="Google Sans" w:eastAsia="Google Sans" w:hAnsi="Google Sans"/>
            <w:color w:val="0000ee"/>
            <w:sz w:val="24"/>
            <w:szCs w:val="24"/>
            <w:u w:val="single"/>
            <w:rtl w:val="0"/>
          </w:rPr>
          <w:t xml:space="preserve">https://www.youtube.com/watch?v=EoHKbn4BLEo</w:t>
        </w:r>
      </w:hyperlink>
      <w:r w:rsidDel="00000000" w:rsidR="00000000" w:rsidRPr="00000000">
        <w:rPr>
          <w:rtl w:val="0"/>
        </w:rPr>
      </w:r>
    </w:p>
    <w:p w:rsidR="00000000" w:rsidDel="00000000" w:rsidP="00000000" w:rsidRDefault="00000000" w:rsidRPr="00000000" w14:paraId="000000E9">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Dark Magician Toy Box (April 2025) by Drake_Dukane - cardcluster, geopend op oktober 17, 2025, </w:t>
      </w:r>
      <w:hyperlink r:id="rId32">
        <w:r w:rsidDel="00000000" w:rsidR="00000000" w:rsidRPr="00000000">
          <w:rPr>
            <w:rFonts w:ascii="Google Sans" w:cs="Google Sans" w:eastAsia="Google Sans" w:hAnsi="Google Sans"/>
            <w:color w:val="0000ee"/>
            <w:sz w:val="24"/>
            <w:szCs w:val="24"/>
            <w:u w:val="single"/>
            <w:rtl w:val="0"/>
          </w:rPr>
          <w:t xml:space="preserve">https://cardcluster.com/deck/5gBdQn</w:t>
        </w:r>
      </w:hyperlink>
      <w:r w:rsidDel="00000000" w:rsidR="00000000" w:rsidRPr="00000000">
        <w:rPr>
          <w:rtl w:val="0"/>
        </w:rPr>
      </w:r>
    </w:p>
    <w:p w:rsidR="00000000" w:rsidDel="00000000" w:rsidP="00000000" w:rsidRDefault="00000000" w:rsidRPr="00000000" w14:paraId="000000EA">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Can Any White Forest Toy Box Players Help Me? : r/masterduel, geopend op oktober 17, 2025, </w:t>
      </w:r>
      <w:hyperlink r:id="rId33">
        <w:r w:rsidDel="00000000" w:rsidR="00000000" w:rsidRPr="00000000">
          <w:rPr>
            <w:rFonts w:ascii="Google Sans" w:cs="Google Sans" w:eastAsia="Google Sans" w:hAnsi="Google Sans"/>
            <w:color w:val="0000ee"/>
            <w:sz w:val="24"/>
            <w:szCs w:val="24"/>
            <w:u w:val="single"/>
            <w:rtl w:val="0"/>
          </w:rPr>
          <w:t xml:space="preserve">https://www.reddit.com/r/masterduel/comments/1i3l6te/can_any_white_forest_toy_box_players_help_me/</w:t>
        </w:r>
      </w:hyperlink>
      <w:r w:rsidDel="00000000" w:rsidR="00000000" w:rsidRPr="00000000">
        <w:rPr>
          <w:rtl w:val="0"/>
        </w:rPr>
      </w:r>
    </w:p>
    <w:p w:rsidR="00000000" w:rsidDel="00000000" w:rsidP="00000000" w:rsidRDefault="00000000" w:rsidRPr="00000000" w14:paraId="000000EB">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Eldlich toy box Deck 2025 - Yu-Gi-Oh! Dueling Nexus, geopend op oktober 17, 2025, </w:t>
      </w:r>
      <w:hyperlink r:id="rId34">
        <w:r w:rsidDel="00000000" w:rsidR="00000000" w:rsidRPr="00000000">
          <w:rPr>
            <w:rFonts w:ascii="Google Sans" w:cs="Google Sans" w:eastAsia="Google Sans" w:hAnsi="Google Sans"/>
            <w:color w:val="0000ee"/>
            <w:sz w:val="24"/>
            <w:szCs w:val="24"/>
            <w:u w:val="single"/>
            <w:rtl w:val="0"/>
          </w:rPr>
          <w:t xml:space="preserve">https://duelingnexus.com/blog/eldlich-toy-box-deck-2025/</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tcg-corner.com/blogs/news/respectygo-explore-the-depths-of-the-white-forest-archetype-starter-guide" TargetMode="External"/><Relationship Id="rId22" Type="http://schemas.openxmlformats.org/officeDocument/2006/relationships/hyperlink" Target="https://www.youtube.com/watch?v=R4vULgr3uDw" TargetMode="External"/><Relationship Id="rId21" Type="http://schemas.openxmlformats.org/officeDocument/2006/relationships/hyperlink" Target="https://www.youtube.com/watch?v=ERqbsBrBjyI" TargetMode="External"/><Relationship Id="rId24" Type="http://schemas.openxmlformats.org/officeDocument/2006/relationships/hyperlink" Target="https://cardcluster.com/deck/5BqBM7" TargetMode="External"/><Relationship Id="rId23" Type="http://schemas.openxmlformats.org/officeDocument/2006/relationships/hyperlink" Target="https://www.reddit.com/r/Yugioh101/comments/1evbhhg/white_forresttoybox/"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reddit.com/r/masterduel/comments/1h8l1lj/white_forest_toy_box_white_forest_centurion_or/" TargetMode="External"/><Relationship Id="rId26" Type="http://schemas.openxmlformats.org/officeDocument/2006/relationships/hyperlink" Target="https://www.youtube.com/watch?v=TyZ5QOPafT0" TargetMode="External"/><Relationship Id="rId25" Type="http://schemas.openxmlformats.org/officeDocument/2006/relationships/hyperlink" Target="https://www.reddit.com/r/masterduel/comments/1hl7iy7/white_forest_eldlich/" TargetMode="External"/><Relationship Id="rId28" Type="http://schemas.openxmlformats.org/officeDocument/2006/relationships/hyperlink" Target="https://www.reddit.com/r/masterduel/comments/1hc6xu9/centurion_white_forest_toybox_deck_build_thoughts/" TargetMode="External"/><Relationship Id="rId27" Type="http://schemas.openxmlformats.org/officeDocument/2006/relationships/hyperlink" Target="https://duelingnexus.com/blog/white-forest-deck-december-2024-tcg-format/" TargetMode="External"/><Relationship Id="rId5" Type="http://schemas.openxmlformats.org/officeDocument/2006/relationships/styles" Target="styles.xml"/><Relationship Id="rId6" Type="http://schemas.openxmlformats.org/officeDocument/2006/relationships/hyperlink" Target="https://www.yugiohcardguide.com/yugioh-archetypes.html" TargetMode="External"/><Relationship Id="rId29" Type="http://schemas.openxmlformats.org/officeDocument/2006/relationships/hyperlink" Target="https://www.reddit.com/r/yugioh/comments/1cdazkj/toy_box_cards_are_making_dark_magician_look_viable/" TargetMode="External"/><Relationship Id="rId7" Type="http://schemas.openxmlformats.org/officeDocument/2006/relationships/hyperlink" Target="https://www.reddit.com/r/DuelLinks/comments/e1okv1/list_of_all_archetypes_in_duel_links_272_total/" TargetMode="External"/><Relationship Id="rId8" Type="http://schemas.openxmlformats.org/officeDocument/2006/relationships/hyperlink" Target="https://www.youtube.com/shorts/X4NiwSmM_n8" TargetMode="External"/><Relationship Id="rId31" Type="http://schemas.openxmlformats.org/officeDocument/2006/relationships/hyperlink" Target="https://www.youtube.com/watch?v=EoHKbn4BLEo" TargetMode="External"/><Relationship Id="rId30" Type="http://schemas.openxmlformats.org/officeDocument/2006/relationships/hyperlink" Target="https://www.youtube.com/watch?v=nIxhcSbu40g" TargetMode="External"/><Relationship Id="rId11" Type="http://schemas.openxmlformats.org/officeDocument/2006/relationships/hyperlink" Target="https://cardcluster.com/archetype/toy" TargetMode="External"/><Relationship Id="rId33" Type="http://schemas.openxmlformats.org/officeDocument/2006/relationships/hyperlink" Target="https://www.reddit.com/r/masterduel/comments/1i3l6te/can_any_white_forest_toy_box_players_help_me/" TargetMode="External"/><Relationship Id="rId10" Type="http://schemas.openxmlformats.org/officeDocument/2006/relationships/hyperlink" Target="https://steamcommunity.com/app/1449850/discussions/0/594008890765598395/" TargetMode="External"/><Relationship Id="rId32" Type="http://schemas.openxmlformats.org/officeDocument/2006/relationships/hyperlink" Target="https://cardcluster.com/deck/5gBdQn" TargetMode="External"/><Relationship Id="rId13" Type="http://schemas.openxmlformats.org/officeDocument/2006/relationships/hyperlink" Target="https://www.reddit.com/r/YuGiOhMasterDuel/comments/1hfpcg9/white_forest_deck/" TargetMode="External"/><Relationship Id="rId12" Type="http://schemas.openxmlformats.org/officeDocument/2006/relationships/hyperlink" Target="https://cardcluster.com/decks/toy" TargetMode="External"/><Relationship Id="rId34" Type="http://schemas.openxmlformats.org/officeDocument/2006/relationships/hyperlink" Target="https://duelingnexus.com/blog/eldlich-toy-box-deck-2025/" TargetMode="External"/><Relationship Id="rId15" Type="http://schemas.openxmlformats.org/officeDocument/2006/relationships/hyperlink" Target="https://cardcluster.com/card/toy-box" TargetMode="External"/><Relationship Id="rId14" Type="http://schemas.openxmlformats.org/officeDocument/2006/relationships/hyperlink" Target="https://www.db.yugioh-card.com/yugiohdb/card_search.action?ope=2&amp;cid=6868" TargetMode="External"/><Relationship Id="rId17" Type="http://schemas.openxmlformats.org/officeDocument/2006/relationships/hyperlink" Target="https://www.yugiohcardguide.com/archetype/toy.html" TargetMode="External"/><Relationship Id="rId16" Type="http://schemas.openxmlformats.org/officeDocument/2006/relationships/hyperlink" Target="https://duelingnexus.com/wiki/Toy_Box" TargetMode="External"/><Relationship Id="rId19" Type="http://schemas.openxmlformats.org/officeDocument/2006/relationships/hyperlink" Target="https://www.reddit.com/r/masterduel/comments/1hgfq4t/the_white_forest_guide_sheet/" TargetMode="External"/><Relationship Id="rId18" Type="http://schemas.openxmlformats.org/officeDocument/2006/relationships/hyperlink" Target="http://www.db.yugioh-card.com/yugiohdb/member_deck.action?cgid=cd7a791de7a3820f2acf95fd8a205c7a&amp;dno=29&amp;request_locale=en"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